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730F1B" w:rsidRPr="00730F1B">
        <w:rPr>
          <w:rFonts w:ascii="Arial" w:hAnsi="Arial" w:cs="Arial"/>
          <w:b/>
          <w:color w:val="000000"/>
          <w:sz w:val="22"/>
          <w:szCs w:val="22"/>
        </w:rPr>
        <w:t>2019-01-01/м/0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40499F" w:rsidRDefault="00604B62" w:rsidP="0040499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>
        <w:rPr>
          <w:rFonts w:ascii="Arial" w:hAnsi="Arial" w:cs="Arial"/>
          <w:b/>
          <w:color w:val="000000"/>
          <w:sz w:val="22"/>
          <w:szCs w:val="22"/>
        </w:rPr>
        <w:t>поставить</w:t>
      </w:r>
    </w:p>
    <w:p w:rsidR="002D798B" w:rsidRDefault="0040499F" w:rsidP="0040499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499F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40499F">
        <w:rPr>
          <w:rFonts w:ascii="Arial" w:hAnsi="Arial" w:cs="Arial"/>
          <w:b/>
          <w:bCs/>
          <w:color w:val="000000"/>
          <w:sz w:val="22"/>
          <w:szCs w:val="22"/>
        </w:rPr>
        <w:t>фильтрующие элементы отечественного производства</w:t>
      </w:r>
      <w:r w:rsidR="00CC4F07" w:rsidRPr="00CC4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730F1B" w:rsidRPr="00730F1B">
        <w:rPr>
          <w:rFonts w:ascii="Arial" w:hAnsi="Arial" w:cs="Arial"/>
          <w:sz w:val="22"/>
          <w:szCs w:val="22"/>
        </w:rPr>
        <w:t>10</w:t>
      </w:r>
      <w:r w:rsidR="00A02AFA">
        <w:rPr>
          <w:rFonts w:ascii="Arial" w:hAnsi="Arial" w:cs="Arial"/>
          <w:sz w:val="22"/>
          <w:szCs w:val="22"/>
        </w:rPr>
        <w:t>.</w:t>
      </w:r>
      <w:r w:rsidR="00CC4F07">
        <w:rPr>
          <w:rFonts w:ascii="Arial" w:hAnsi="Arial" w:cs="Arial"/>
          <w:sz w:val="22"/>
          <w:szCs w:val="22"/>
        </w:rPr>
        <w:t>0</w:t>
      </w:r>
      <w:r w:rsidR="00B9025A">
        <w:rPr>
          <w:rFonts w:ascii="Arial" w:hAnsi="Arial" w:cs="Arial"/>
          <w:sz w:val="22"/>
          <w:szCs w:val="22"/>
        </w:rPr>
        <w:t>1</w:t>
      </w:r>
      <w:r w:rsidR="00C41CD6">
        <w:rPr>
          <w:rFonts w:ascii="Arial" w:hAnsi="Arial" w:cs="Arial"/>
          <w:sz w:val="22"/>
          <w:szCs w:val="22"/>
        </w:rPr>
        <w:t>.2019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730F1B" w:rsidRPr="00ED2F74">
        <w:rPr>
          <w:rFonts w:ascii="Arial" w:hAnsi="Arial" w:cs="Arial"/>
          <w:sz w:val="22"/>
          <w:szCs w:val="22"/>
        </w:rPr>
        <w:t xml:space="preserve"> </w:t>
      </w:r>
      <w:r w:rsidR="00730F1B" w:rsidRPr="00730F1B">
        <w:rPr>
          <w:rFonts w:ascii="Arial" w:hAnsi="Arial" w:cs="Arial"/>
          <w:sz w:val="22"/>
          <w:szCs w:val="22"/>
        </w:rPr>
        <w:t>24</w:t>
      </w:r>
      <w:r w:rsidR="00AB3402">
        <w:rPr>
          <w:rFonts w:ascii="Arial" w:hAnsi="Arial" w:cs="Arial"/>
          <w:sz w:val="22"/>
          <w:szCs w:val="22"/>
        </w:rPr>
        <w:t>.</w:t>
      </w:r>
      <w:r w:rsidR="00C41CD6">
        <w:rPr>
          <w:rFonts w:ascii="Arial" w:hAnsi="Arial" w:cs="Arial"/>
          <w:sz w:val="22"/>
          <w:szCs w:val="22"/>
        </w:rPr>
        <w:t>01.2019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1CD6">
        <w:rPr>
          <w:rFonts w:ascii="Arial" w:hAnsi="Arial" w:cs="Arial"/>
          <w:sz w:val="22"/>
          <w:szCs w:val="22"/>
        </w:rPr>
        <w:t>Стрижов</w:t>
      </w:r>
      <w:proofErr w:type="spellEnd"/>
      <w:r w:rsidR="00C41CD6">
        <w:rPr>
          <w:rFonts w:ascii="Arial" w:hAnsi="Arial" w:cs="Arial"/>
          <w:sz w:val="22"/>
          <w:szCs w:val="22"/>
        </w:rPr>
        <w:t xml:space="preserve">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ED2F74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  <w:lang w:val="en-US"/>
        </w:rPr>
        <w:sectPr w:rsidR="00C240FF" w:rsidRPr="00ED2F74" w:rsidSect="00CF0F6E">
          <w:footerReference w:type="default" r:id="rId7"/>
          <w:footerReference w:type="first" r:id="rId8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CC4F07">
        <w:rPr>
          <w:rFonts w:ascii="Arial" w:hAnsi="Arial" w:cs="Arial"/>
          <w:i/>
          <w:sz w:val="22"/>
          <w:szCs w:val="22"/>
        </w:rPr>
        <w:t>201</w:t>
      </w:r>
      <w:r w:rsidR="00ED2F74">
        <w:rPr>
          <w:rFonts w:ascii="Arial" w:hAnsi="Arial" w:cs="Arial"/>
          <w:i/>
          <w:sz w:val="22"/>
          <w:szCs w:val="22"/>
          <w:lang w:val="en-US"/>
        </w:rPr>
        <w:t>9</w:t>
      </w:r>
      <w:bookmarkStart w:id="0" w:name="_GoBack"/>
      <w:bookmarkEnd w:id="0"/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FF4570" w:rsidP="00A00AD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40499F" w:rsidRPr="0040499F">
        <w:rPr>
          <w:rFonts w:ascii="Arial" w:hAnsi="Arial" w:cs="Arial"/>
          <w:bCs/>
          <w:sz w:val="22"/>
          <w:szCs w:val="22"/>
        </w:rPr>
        <w:t xml:space="preserve"> </w:t>
      </w:r>
      <w:r w:rsidR="0040499F" w:rsidRPr="0040499F">
        <w:rPr>
          <w:rFonts w:ascii="Arial" w:hAnsi="Arial" w:cs="Arial"/>
          <w:bCs/>
          <w:sz w:val="22"/>
          <w:szCs w:val="22"/>
          <w:lang w:eastAsia="en-US"/>
        </w:rPr>
        <w:t>фильтрующие элементы отечественного производства</w:t>
      </w:r>
      <w:r w:rsidR="0040499F">
        <w:rPr>
          <w:rFonts w:ascii="Arial" w:hAnsi="Arial" w:cs="Arial"/>
          <w:bCs/>
          <w:sz w:val="22"/>
          <w:szCs w:val="22"/>
          <w:lang w:eastAsia="en-US"/>
        </w:rPr>
        <w:t>.</w:t>
      </w:r>
      <w:r w:rsidR="00A71678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="005830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2127A">
        <w:rPr>
          <w:rFonts w:ascii="Arial" w:hAnsi="Arial" w:cs="Arial"/>
          <w:sz w:val="22"/>
          <w:szCs w:val="22"/>
          <w:lang w:val="en-US" w:eastAsia="en-US"/>
        </w:rPr>
        <w:t>c</w:t>
      </w:r>
      <w:r w:rsidR="0082127A" w:rsidRPr="0082127A">
        <w:rPr>
          <w:rFonts w:ascii="Arial" w:hAnsi="Arial" w:cs="Arial"/>
          <w:sz w:val="22"/>
          <w:szCs w:val="22"/>
          <w:lang w:eastAsia="en-US"/>
        </w:rPr>
        <w:t xml:space="preserve"> 01</w:t>
      </w:r>
      <w:r w:rsidR="0082127A">
        <w:rPr>
          <w:rFonts w:ascii="Arial" w:hAnsi="Arial" w:cs="Arial"/>
          <w:sz w:val="22"/>
          <w:szCs w:val="22"/>
          <w:lang w:eastAsia="en-US"/>
        </w:rPr>
        <w:t>.</w:t>
      </w:r>
      <w:r w:rsidR="0082127A" w:rsidRPr="0082127A">
        <w:rPr>
          <w:rFonts w:ascii="Arial" w:hAnsi="Arial" w:cs="Arial"/>
          <w:sz w:val="22"/>
          <w:szCs w:val="22"/>
          <w:lang w:eastAsia="en-US"/>
        </w:rPr>
        <w:t>03</w:t>
      </w:r>
      <w:r w:rsidR="0082127A">
        <w:rPr>
          <w:rFonts w:ascii="Arial" w:hAnsi="Arial" w:cs="Arial"/>
          <w:sz w:val="22"/>
          <w:szCs w:val="22"/>
          <w:lang w:eastAsia="en-US"/>
        </w:rPr>
        <w:t>.</w:t>
      </w:r>
      <w:r w:rsidR="0082127A" w:rsidRPr="0082127A">
        <w:rPr>
          <w:rFonts w:ascii="Arial" w:hAnsi="Arial" w:cs="Arial"/>
          <w:sz w:val="22"/>
          <w:szCs w:val="22"/>
          <w:lang w:eastAsia="en-US"/>
        </w:rPr>
        <w:t xml:space="preserve">2019 </w:t>
      </w:r>
      <w:r w:rsidR="0082127A">
        <w:rPr>
          <w:rFonts w:ascii="Arial" w:hAnsi="Arial" w:cs="Arial"/>
          <w:sz w:val="22"/>
          <w:szCs w:val="22"/>
          <w:lang w:eastAsia="en-US"/>
        </w:rPr>
        <w:t>п</w:t>
      </w:r>
      <w:r w:rsidR="00EB166F">
        <w:rPr>
          <w:rFonts w:ascii="Arial" w:hAnsi="Arial" w:cs="Arial"/>
          <w:sz w:val="22"/>
          <w:szCs w:val="22"/>
          <w:lang w:eastAsia="en-US"/>
        </w:rPr>
        <w:t xml:space="preserve">о </w:t>
      </w:r>
      <w:r w:rsidR="00C41CD6">
        <w:rPr>
          <w:rFonts w:ascii="Arial" w:hAnsi="Arial" w:cs="Arial"/>
          <w:sz w:val="22"/>
          <w:szCs w:val="22"/>
          <w:lang w:eastAsia="en-US"/>
        </w:rPr>
        <w:t>29.03.2019</w:t>
      </w:r>
      <w:r w:rsidR="0082127A">
        <w:rPr>
          <w:rFonts w:ascii="Arial" w:hAnsi="Arial" w:cs="Arial"/>
          <w:sz w:val="22"/>
          <w:szCs w:val="22"/>
          <w:lang w:eastAsia="en-US"/>
        </w:rPr>
        <w:t xml:space="preserve"> года</w:t>
      </w:r>
      <w:r w:rsidR="00C41CD6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E19B1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E19B1">
        <w:rPr>
          <w:rFonts w:ascii="Arial" w:hAnsi="Arial" w:cs="Arial"/>
          <w:sz w:val="22"/>
          <w:szCs w:val="22"/>
          <w:lang w:eastAsia="en-US"/>
        </w:rPr>
        <w:t>АО «</w:t>
      </w:r>
      <w:proofErr w:type="spellStart"/>
      <w:r w:rsidR="00722B45" w:rsidRPr="00FE19B1">
        <w:rPr>
          <w:rFonts w:ascii="Arial" w:hAnsi="Arial" w:cs="Arial"/>
          <w:sz w:val="22"/>
          <w:szCs w:val="22"/>
          <w:lang w:eastAsia="en-US"/>
        </w:rPr>
        <w:t>Совэкс</w:t>
      </w:r>
      <w:proofErr w:type="spellEnd"/>
      <w:r w:rsidR="00722B45" w:rsidRPr="00FE19B1">
        <w:rPr>
          <w:rFonts w:ascii="Arial" w:hAnsi="Arial" w:cs="Arial"/>
          <w:sz w:val="22"/>
          <w:szCs w:val="22"/>
          <w:lang w:eastAsia="en-US"/>
        </w:rPr>
        <w:t>».</w:t>
      </w:r>
    </w:p>
    <w:p w:rsidR="00AE4F76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AE4F76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82127A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в рублях Российской Федерации без учёта НДС, кроме того, НДС по ставке в соответствии с действующим законодательством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>
        <w:rPr>
          <w:rFonts w:ascii="Arial" w:hAnsi="Arial" w:cs="Arial"/>
          <w:sz w:val="22"/>
          <w:szCs w:val="22"/>
          <w:lang w:eastAsia="en-US"/>
        </w:rPr>
        <w:t>товарам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E742F8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Гарантийные показатели. Срок гарантийного обслуживания.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EB166F" w:rsidRDefault="00EB166F" w:rsidP="00EB166F"/>
    <w:p w:rsidR="00C41CD6" w:rsidRPr="00EB166F" w:rsidRDefault="00DD505C" w:rsidP="00EB166F">
      <w: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7512"/>
      </w:tblGrid>
      <w:tr w:rsidR="00C41CD6" w:rsidRPr="00C41CD6" w:rsidTr="00C41CD6">
        <w:tc>
          <w:tcPr>
            <w:tcW w:w="534" w:type="dxa"/>
            <w:vAlign w:val="center"/>
          </w:tcPr>
          <w:p w:rsidR="00C41CD6" w:rsidRPr="00C41CD6" w:rsidRDefault="00C41CD6" w:rsidP="00C41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41CD6" w:rsidRPr="00C41CD6" w:rsidRDefault="00C41CD6" w:rsidP="00C41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268" w:type="dxa"/>
            <w:vAlign w:val="center"/>
          </w:tcPr>
          <w:p w:rsidR="00C41CD6" w:rsidRPr="00C41CD6" w:rsidRDefault="00C41CD6" w:rsidP="00C41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CD6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12" w:type="dxa"/>
            <w:vAlign w:val="center"/>
          </w:tcPr>
          <w:p w:rsidR="00C41CD6" w:rsidRPr="00C41CD6" w:rsidRDefault="00C41CD6" w:rsidP="00C41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CD6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C41CD6" w:rsidRPr="00C41CD6" w:rsidTr="00C41CD6">
        <w:trPr>
          <w:trHeight w:val="513"/>
        </w:trPr>
        <w:tc>
          <w:tcPr>
            <w:tcW w:w="534" w:type="dxa"/>
            <w:vAlign w:val="center"/>
          </w:tcPr>
          <w:p w:rsidR="00C41CD6" w:rsidRPr="00C41CD6" w:rsidRDefault="00C41CD6" w:rsidP="00C41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C41CD6" w:rsidRPr="00C41CD6" w:rsidRDefault="00C41CD6" w:rsidP="00C41C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CD6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12" w:type="dxa"/>
            <w:vAlign w:val="center"/>
          </w:tcPr>
          <w:p w:rsidR="00C41CD6" w:rsidRPr="00C41CD6" w:rsidRDefault="00C41CD6" w:rsidP="00C41C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C41CD6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C41CD6">
              <w:rPr>
                <w:rFonts w:ascii="Arial" w:hAnsi="Arial" w:cs="Arial"/>
                <w:sz w:val="22"/>
                <w:szCs w:val="22"/>
              </w:rPr>
              <w:t>», г. Санкт-Петербург, ул. Пилотов, д.35</w:t>
            </w:r>
          </w:p>
        </w:tc>
      </w:tr>
      <w:tr w:rsidR="00C41CD6" w:rsidRPr="00C41CD6" w:rsidTr="00C41CD6">
        <w:trPr>
          <w:trHeight w:val="549"/>
        </w:trPr>
        <w:tc>
          <w:tcPr>
            <w:tcW w:w="534" w:type="dxa"/>
            <w:vAlign w:val="center"/>
          </w:tcPr>
          <w:p w:rsidR="00C41CD6" w:rsidRPr="00C41CD6" w:rsidRDefault="00C41CD6" w:rsidP="00C41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C41CD6" w:rsidRPr="00C41CD6" w:rsidRDefault="00C41CD6" w:rsidP="00C41C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CD6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512" w:type="dxa"/>
            <w:vAlign w:val="center"/>
          </w:tcPr>
          <w:p w:rsidR="00C41CD6" w:rsidRPr="00C41CD6" w:rsidRDefault="00C41CD6" w:rsidP="00C41C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C41CD6" w:rsidRPr="00C41CD6" w:rsidTr="00C41CD6">
        <w:trPr>
          <w:trHeight w:val="1639"/>
        </w:trPr>
        <w:tc>
          <w:tcPr>
            <w:tcW w:w="534" w:type="dxa"/>
            <w:vAlign w:val="center"/>
          </w:tcPr>
          <w:p w:rsidR="00C41CD6" w:rsidRPr="00C41CD6" w:rsidRDefault="00C41CD6" w:rsidP="00C41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C41CD6" w:rsidRPr="00C41CD6" w:rsidRDefault="00C41CD6" w:rsidP="00C41C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CD6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7512" w:type="dxa"/>
            <w:vAlign w:val="center"/>
          </w:tcPr>
          <w:p w:rsidR="00C41CD6" w:rsidRPr="00C41CD6" w:rsidRDefault="00C41CD6" w:rsidP="00C41C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Элемент ФЭ-2000-15-1-Р – 54 шт.</w:t>
            </w:r>
          </w:p>
          <w:p w:rsidR="00C41CD6" w:rsidRPr="00C41CD6" w:rsidRDefault="00C41CD6" w:rsidP="00C41C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Элемент ФЭ-2000-15-1-Б – 52 шт.</w:t>
            </w:r>
          </w:p>
          <w:p w:rsidR="00C41CD6" w:rsidRPr="00C41CD6" w:rsidRDefault="00C41CD6" w:rsidP="00C41C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Элемент ЭФК-320-15-Г – 64 шт.</w:t>
            </w:r>
          </w:p>
          <w:p w:rsidR="00C41CD6" w:rsidRPr="00C41CD6" w:rsidRDefault="00C41CD6" w:rsidP="00C41C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Элемент ЭС-800-1-Г – 9</w:t>
            </w:r>
            <w:r w:rsidR="000738B9" w:rsidRPr="00073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1CD6">
              <w:rPr>
                <w:rFonts w:ascii="Arial" w:hAnsi="Arial" w:cs="Arial"/>
                <w:sz w:val="22"/>
                <w:szCs w:val="22"/>
              </w:rPr>
              <w:t>шт.</w:t>
            </w:r>
          </w:p>
          <w:p w:rsidR="00C41CD6" w:rsidRPr="00C41CD6" w:rsidRDefault="00C41CD6" w:rsidP="00C41C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Элемент ФЭ-750-3-1-Г – 30 шт.</w:t>
            </w:r>
          </w:p>
          <w:p w:rsidR="00C41CD6" w:rsidRPr="00C41CD6" w:rsidRDefault="00C41CD6" w:rsidP="00C41C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Элемент ФЭ-170-3-1-В – 6 шт.</w:t>
            </w:r>
          </w:p>
          <w:p w:rsidR="00C41CD6" w:rsidRPr="00C41CD6" w:rsidRDefault="00C41CD6" w:rsidP="00C41C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Элемент ЭС-680-1-О – 4</w:t>
            </w:r>
            <w:r w:rsidR="000738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41CD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</w:tr>
      <w:tr w:rsidR="00C41CD6" w:rsidRPr="00C41CD6" w:rsidTr="00C41CD6">
        <w:trPr>
          <w:trHeight w:val="589"/>
        </w:trPr>
        <w:tc>
          <w:tcPr>
            <w:tcW w:w="534" w:type="dxa"/>
            <w:vAlign w:val="center"/>
          </w:tcPr>
          <w:p w:rsidR="00C41CD6" w:rsidRPr="00C41CD6" w:rsidRDefault="00C41CD6" w:rsidP="00C41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68" w:type="dxa"/>
            <w:vAlign w:val="center"/>
          </w:tcPr>
          <w:p w:rsidR="00C41CD6" w:rsidRPr="00C41CD6" w:rsidRDefault="00C41CD6" w:rsidP="00C41C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CD6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512" w:type="dxa"/>
            <w:vAlign w:val="center"/>
          </w:tcPr>
          <w:p w:rsidR="00C41CD6" w:rsidRPr="00C41CD6" w:rsidRDefault="0082127A" w:rsidP="00C41C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c</w:t>
            </w:r>
            <w:r w:rsidRPr="008212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82127A"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8212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2019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по 29.03.2019 года</w:t>
            </w:r>
          </w:p>
        </w:tc>
      </w:tr>
      <w:tr w:rsidR="00C41CD6" w:rsidRPr="00C41CD6" w:rsidTr="00C41CD6">
        <w:trPr>
          <w:trHeight w:val="775"/>
        </w:trPr>
        <w:tc>
          <w:tcPr>
            <w:tcW w:w="534" w:type="dxa"/>
            <w:vAlign w:val="center"/>
          </w:tcPr>
          <w:p w:rsidR="00C41CD6" w:rsidRPr="00C41CD6" w:rsidRDefault="00C41CD6" w:rsidP="00C41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C41CD6" w:rsidRPr="00C41CD6" w:rsidRDefault="00C41CD6" w:rsidP="00C41C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CD6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C41CD6" w:rsidRPr="00C41CD6" w:rsidRDefault="00C41CD6" w:rsidP="00C41CD6">
            <w:pPr>
              <w:shd w:val="clear" w:color="auto" w:fill="FFFFFF"/>
              <w:tabs>
                <w:tab w:val="left" w:pos="567"/>
              </w:tabs>
              <w:ind w:right="18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Поставщик должен иметь документы, подтверждающие данный вид деятельности</w:t>
            </w:r>
            <w:r w:rsidRPr="00C41CD6">
              <w:rPr>
                <w:rFonts w:ascii="Arial" w:hAnsi="Arial" w:cs="Arial"/>
                <w:bCs/>
                <w:spacing w:val="-2"/>
                <w:sz w:val="22"/>
                <w:szCs w:val="22"/>
              </w:rPr>
              <w:t>.</w:t>
            </w:r>
          </w:p>
        </w:tc>
      </w:tr>
      <w:tr w:rsidR="00C41CD6" w:rsidRPr="00C41CD6" w:rsidTr="00C41CD6">
        <w:trPr>
          <w:trHeight w:val="5798"/>
        </w:trPr>
        <w:tc>
          <w:tcPr>
            <w:tcW w:w="534" w:type="dxa"/>
            <w:vAlign w:val="center"/>
          </w:tcPr>
          <w:p w:rsidR="00C41CD6" w:rsidRPr="00C41CD6" w:rsidRDefault="00C41CD6" w:rsidP="00C41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C41CD6" w:rsidRPr="00C41CD6" w:rsidRDefault="00C41CD6" w:rsidP="00C41C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CD6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C41CD6" w:rsidRPr="00C41CD6" w:rsidRDefault="00C41CD6" w:rsidP="00C41C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CD6">
              <w:rPr>
                <w:rFonts w:ascii="Arial" w:hAnsi="Arial" w:cs="Arial"/>
                <w:sz w:val="22"/>
                <w:szCs w:val="22"/>
              </w:rPr>
              <w:t>Фильтроэлемент</w:t>
            </w:r>
            <w:proofErr w:type="spellEnd"/>
            <w:r w:rsidRPr="00C41CD6">
              <w:rPr>
                <w:rFonts w:ascii="Arial" w:hAnsi="Arial" w:cs="Arial"/>
                <w:sz w:val="22"/>
                <w:szCs w:val="22"/>
              </w:rPr>
              <w:t xml:space="preserve"> ФЭ-2000-15-1-Р </w:t>
            </w:r>
          </w:p>
          <w:p w:rsidR="00C41CD6" w:rsidRPr="00C41CD6" w:rsidRDefault="00C41CD6" w:rsidP="00C41CD6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Номинальная пропускная способность: 2000 л/мин</w:t>
            </w:r>
          </w:p>
          <w:p w:rsidR="00C41CD6" w:rsidRPr="00C41CD6" w:rsidRDefault="00C41CD6" w:rsidP="00C41CD6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Номинальная тонкость фильтрования: 15 мкм</w:t>
            </w:r>
          </w:p>
          <w:p w:rsidR="00C41CD6" w:rsidRPr="00C41CD6" w:rsidRDefault="00C41CD6" w:rsidP="00C41CD6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Направление потока: внутрь</w:t>
            </w:r>
          </w:p>
          <w:p w:rsidR="00C41CD6" w:rsidRPr="00C41CD6" w:rsidRDefault="00C41CD6" w:rsidP="00C41CD6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 xml:space="preserve">Габаритные размеры: </w:t>
            </w:r>
          </w:p>
          <w:p w:rsidR="00C41CD6" w:rsidRPr="00C41CD6" w:rsidRDefault="00C41CD6" w:rsidP="00C41CD6">
            <w:pPr>
              <w:numPr>
                <w:ilvl w:val="1"/>
                <w:numId w:val="27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Наружный диаметр: 330 мм</w:t>
            </w:r>
          </w:p>
          <w:p w:rsidR="00C41CD6" w:rsidRPr="00C41CD6" w:rsidRDefault="00C41CD6" w:rsidP="00C41CD6">
            <w:pPr>
              <w:numPr>
                <w:ilvl w:val="1"/>
                <w:numId w:val="27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Внутренний диаметр: 158 мм</w:t>
            </w:r>
          </w:p>
          <w:p w:rsidR="00C41CD6" w:rsidRPr="00C41CD6" w:rsidRDefault="00C41CD6" w:rsidP="00C41CD6">
            <w:pPr>
              <w:numPr>
                <w:ilvl w:val="1"/>
                <w:numId w:val="27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Высота: 465 мм</w:t>
            </w:r>
          </w:p>
          <w:p w:rsidR="00C41CD6" w:rsidRPr="00C41CD6" w:rsidRDefault="00C41CD6" w:rsidP="00C41C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CD6">
              <w:rPr>
                <w:rFonts w:ascii="Arial" w:hAnsi="Arial" w:cs="Arial"/>
                <w:sz w:val="22"/>
                <w:szCs w:val="22"/>
              </w:rPr>
              <w:t>Фильтроэлемент</w:t>
            </w:r>
            <w:proofErr w:type="spellEnd"/>
            <w:r w:rsidRPr="00C41CD6">
              <w:rPr>
                <w:rFonts w:ascii="Arial" w:hAnsi="Arial" w:cs="Arial"/>
                <w:sz w:val="22"/>
                <w:szCs w:val="22"/>
              </w:rPr>
              <w:t xml:space="preserve"> ФЭ-2000-15-1-Б </w:t>
            </w:r>
          </w:p>
          <w:p w:rsidR="00C41CD6" w:rsidRPr="00C41CD6" w:rsidRDefault="00C41CD6" w:rsidP="00C41CD6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Номинальная пропускная способность: 2000 л/мин</w:t>
            </w:r>
          </w:p>
          <w:p w:rsidR="00C41CD6" w:rsidRPr="00C41CD6" w:rsidRDefault="00C41CD6" w:rsidP="00C41CD6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Номинальная тонкость фильтрования: 15 мкм</w:t>
            </w:r>
          </w:p>
          <w:p w:rsidR="00C41CD6" w:rsidRPr="00C41CD6" w:rsidRDefault="00C41CD6" w:rsidP="00C41CD6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Направление потока: внутрь</w:t>
            </w:r>
          </w:p>
          <w:p w:rsidR="00C41CD6" w:rsidRPr="00C41CD6" w:rsidRDefault="00C41CD6" w:rsidP="00C41CD6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 xml:space="preserve">Габаритные размеры: </w:t>
            </w:r>
          </w:p>
          <w:p w:rsidR="00C41CD6" w:rsidRPr="00C41CD6" w:rsidRDefault="00C41CD6" w:rsidP="00C41CD6">
            <w:pPr>
              <w:numPr>
                <w:ilvl w:val="1"/>
                <w:numId w:val="28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Наружный диаметр: 330 мм</w:t>
            </w:r>
          </w:p>
          <w:p w:rsidR="00C41CD6" w:rsidRPr="00C41CD6" w:rsidRDefault="00C41CD6" w:rsidP="00C41CD6">
            <w:pPr>
              <w:numPr>
                <w:ilvl w:val="1"/>
                <w:numId w:val="28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Внутренний диаметр: 104 мм</w:t>
            </w:r>
          </w:p>
          <w:p w:rsidR="00C41CD6" w:rsidRPr="00C41CD6" w:rsidRDefault="00C41CD6" w:rsidP="00C41CD6">
            <w:pPr>
              <w:numPr>
                <w:ilvl w:val="1"/>
                <w:numId w:val="28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Высота: 465 мм</w:t>
            </w:r>
          </w:p>
          <w:p w:rsidR="00C41CD6" w:rsidRPr="00C41CD6" w:rsidRDefault="00C41CD6" w:rsidP="00C41CD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 xml:space="preserve">Элемент ЭФК-320-15-Г </w:t>
            </w:r>
          </w:p>
          <w:p w:rsidR="00C41CD6" w:rsidRPr="00C41CD6" w:rsidRDefault="00C41CD6" w:rsidP="00C41CD6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Номинальная пропускная способность: 320 л/мин</w:t>
            </w:r>
          </w:p>
          <w:p w:rsidR="00C41CD6" w:rsidRPr="00C41CD6" w:rsidRDefault="00C41CD6" w:rsidP="00C41CD6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Номинальная тонкость фильтрования: 15 мкм</w:t>
            </w:r>
          </w:p>
          <w:p w:rsidR="00C41CD6" w:rsidRPr="00C41CD6" w:rsidRDefault="00C41CD6" w:rsidP="00C41CD6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Направление потока: наружу</w:t>
            </w:r>
          </w:p>
          <w:p w:rsidR="00C41CD6" w:rsidRPr="00C41CD6" w:rsidRDefault="00C41CD6" w:rsidP="00C41CD6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 xml:space="preserve">Габаритные размеры: </w:t>
            </w:r>
          </w:p>
          <w:p w:rsidR="00C41CD6" w:rsidRPr="00C41CD6" w:rsidRDefault="00C41CD6" w:rsidP="00C41CD6">
            <w:pPr>
              <w:numPr>
                <w:ilvl w:val="1"/>
                <w:numId w:val="29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Наружный диаметр: 152 мм</w:t>
            </w:r>
          </w:p>
          <w:p w:rsidR="00C41CD6" w:rsidRPr="00C41CD6" w:rsidRDefault="00C41CD6" w:rsidP="00C41CD6">
            <w:pPr>
              <w:numPr>
                <w:ilvl w:val="1"/>
                <w:numId w:val="29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Внутренний диаметр: 89 мм</w:t>
            </w:r>
          </w:p>
          <w:p w:rsidR="00C41CD6" w:rsidRPr="00C41CD6" w:rsidRDefault="00C41CD6" w:rsidP="00C41CD6">
            <w:pPr>
              <w:numPr>
                <w:ilvl w:val="1"/>
                <w:numId w:val="29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 xml:space="preserve">Высота: </w:t>
            </w:r>
            <w:r w:rsidRPr="00C41CD6">
              <w:rPr>
                <w:rFonts w:ascii="Arial" w:hAnsi="Arial" w:cs="Arial"/>
                <w:sz w:val="22"/>
                <w:szCs w:val="22"/>
                <w:lang w:val="en-US"/>
              </w:rPr>
              <w:t>734</w:t>
            </w:r>
            <w:r w:rsidRPr="00C41CD6">
              <w:rPr>
                <w:rFonts w:ascii="Arial" w:hAnsi="Arial" w:cs="Arial"/>
                <w:sz w:val="22"/>
                <w:szCs w:val="22"/>
              </w:rPr>
              <w:t xml:space="preserve"> мм</w:t>
            </w:r>
          </w:p>
          <w:p w:rsidR="00C41CD6" w:rsidRPr="00C41CD6" w:rsidRDefault="00C41CD6" w:rsidP="00C41CD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Элемент ЭС-800-1-Г</w:t>
            </w:r>
          </w:p>
          <w:p w:rsidR="00C41CD6" w:rsidRPr="00C41CD6" w:rsidRDefault="00C41CD6" w:rsidP="00C41CD6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Номинальная пропускная способность: 800 л/мин</w:t>
            </w:r>
          </w:p>
          <w:p w:rsidR="00C41CD6" w:rsidRPr="00C41CD6" w:rsidRDefault="00C41CD6" w:rsidP="00C41CD6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Величина давления просачивания первой капли воды:</w:t>
            </w:r>
          </w:p>
          <w:p w:rsidR="00C41CD6" w:rsidRPr="00C41CD6" w:rsidRDefault="00C41CD6" w:rsidP="00C41CD6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 xml:space="preserve">не менее140 </w:t>
            </w:r>
            <w:proofErr w:type="spellStart"/>
            <w:r w:rsidRPr="00C41CD6">
              <w:rPr>
                <w:rFonts w:ascii="Arial" w:hAnsi="Arial" w:cs="Arial"/>
                <w:sz w:val="22"/>
                <w:szCs w:val="22"/>
              </w:rPr>
              <w:t>мм.вод.ст</w:t>
            </w:r>
            <w:proofErr w:type="spellEnd"/>
            <w:r w:rsidRPr="00C41CD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1CD6" w:rsidRPr="00C41CD6" w:rsidRDefault="00C41CD6" w:rsidP="00C41CD6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Содержание свободной воды на выходе(при работе совместно с ЭФК): не более 0,0015 % масс</w:t>
            </w:r>
          </w:p>
          <w:p w:rsidR="00C41CD6" w:rsidRPr="00C41CD6" w:rsidRDefault="00C41CD6" w:rsidP="00C41CD6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Направление потока: внутрь</w:t>
            </w:r>
          </w:p>
          <w:p w:rsidR="00C41CD6" w:rsidRPr="00C41CD6" w:rsidRDefault="00C41CD6" w:rsidP="00C41CD6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 xml:space="preserve">Габаритные размеры: </w:t>
            </w:r>
          </w:p>
          <w:p w:rsidR="00C41CD6" w:rsidRPr="00C41CD6" w:rsidRDefault="00C41CD6" w:rsidP="00C41CD6">
            <w:pPr>
              <w:numPr>
                <w:ilvl w:val="1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Наружный диаметр: 152 мм</w:t>
            </w:r>
          </w:p>
          <w:p w:rsidR="00C41CD6" w:rsidRPr="00C41CD6" w:rsidRDefault="00C41CD6" w:rsidP="00C41CD6">
            <w:pPr>
              <w:numPr>
                <w:ilvl w:val="1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Внутренний диаметр: 89 мм</w:t>
            </w:r>
          </w:p>
          <w:p w:rsidR="00C41CD6" w:rsidRPr="00C41CD6" w:rsidRDefault="00C41CD6" w:rsidP="00C41CD6">
            <w:pPr>
              <w:numPr>
                <w:ilvl w:val="1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Высота: 734 мм</w:t>
            </w:r>
          </w:p>
          <w:p w:rsidR="00C41CD6" w:rsidRPr="00C41CD6" w:rsidRDefault="00C41CD6" w:rsidP="00C41CD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Элемент ФЭ-</w:t>
            </w:r>
            <w:r w:rsidRPr="00C41CD6">
              <w:rPr>
                <w:rFonts w:ascii="Arial" w:hAnsi="Arial" w:cs="Arial"/>
                <w:sz w:val="22"/>
                <w:szCs w:val="22"/>
                <w:lang w:val="en-US"/>
              </w:rPr>
              <w:t>750-3-1-</w:t>
            </w:r>
            <w:r w:rsidRPr="00C41CD6">
              <w:rPr>
                <w:rFonts w:ascii="Arial" w:hAnsi="Arial" w:cs="Arial"/>
                <w:sz w:val="22"/>
                <w:szCs w:val="22"/>
              </w:rPr>
              <w:t>Г</w:t>
            </w:r>
          </w:p>
          <w:p w:rsidR="00C41CD6" w:rsidRPr="00C41CD6" w:rsidRDefault="00C41CD6" w:rsidP="00C41CD6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Номинальная пропускная способность: 750 л/мин</w:t>
            </w:r>
          </w:p>
          <w:p w:rsidR="00C41CD6" w:rsidRPr="00C41CD6" w:rsidRDefault="00C41CD6" w:rsidP="00C41CD6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Номинальная тонкость фильтрования: 3 мкм</w:t>
            </w:r>
          </w:p>
          <w:p w:rsidR="00C41CD6" w:rsidRPr="00C41CD6" w:rsidRDefault="00C41CD6" w:rsidP="00C41CD6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Направление потока: внутрь</w:t>
            </w:r>
          </w:p>
          <w:p w:rsidR="00C41CD6" w:rsidRPr="00C41CD6" w:rsidRDefault="00C41CD6" w:rsidP="00C41CD6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 xml:space="preserve">Габаритные размеры: </w:t>
            </w:r>
          </w:p>
          <w:p w:rsidR="00C41CD6" w:rsidRPr="00C41CD6" w:rsidRDefault="00C41CD6" w:rsidP="00C41CD6">
            <w:pPr>
              <w:numPr>
                <w:ilvl w:val="1"/>
                <w:numId w:val="32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lastRenderedPageBreak/>
              <w:t>Наружный диаметр: 152 мм</w:t>
            </w:r>
          </w:p>
          <w:p w:rsidR="00C41CD6" w:rsidRPr="00C41CD6" w:rsidRDefault="00C41CD6" w:rsidP="00C41CD6">
            <w:pPr>
              <w:numPr>
                <w:ilvl w:val="1"/>
                <w:numId w:val="32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Внутренний диаметр: 89 мм</w:t>
            </w:r>
          </w:p>
          <w:p w:rsidR="00C41CD6" w:rsidRPr="00C41CD6" w:rsidRDefault="00C41CD6" w:rsidP="00C41CD6">
            <w:pPr>
              <w:numPr>
                <w:ilvl w:val="1"/>
                <w:numId w:val="32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Высота: 1120 мм</w:t>
            </w:r>
          </w:p>
          <w:p w:rsidR="00C41CD6" w:rsidRPr="00C41CD6" w:rsidRDefault="00C41CD6" w:rsidP="00C41CD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Элемент ФЭ-170-3-1-В</w:t>
            </w:r>
          </w:p>
          <w:p w:rsidR="00C41CD6" w:rsidRPr="00C41CD6" w:rsidRDefault="00C41CD6" w:rsidP="00C41CD6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Номинальная пропускная способность: 170 л/мин</w:t>
            </w:r>
          </w:p>
          <w:p w:rsidR="00C41CD6" w:rsidRPr="00C41CD6" w:rsidRDefault="00C41CD6" w:rsidP="00C41CD6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Номинальная тонкость фильтрования: 3 мкм</w:t>
            </w:r>
          </w:p>
          <w:p w:rsidR="00C41CD6" w:rsidRPr="00C41CD6" w:rsidRDefault="00C41CD6" w:rsidP="00C41CD6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Направление потока: внутрь</w:t>
            </w:r>
          </w:p>
          <w:p w:rsidR="00C41CD6" w:rsidRPr="00C41CD6" w:rsidRDefault="00C41CD6" w:rsidP="00C41CD6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 xml:space="preserve">Габаритные размеры: </w:t>
            </w:r>
          </w:p>
          <w:p w:rsidR="00C41CD6" w:rsidRPr="00C41CD6" w:rsidRDefault="00C41CD6" w:rsidP="00C41CD6">
            <w:pPr>
              <w:numPr>
                <w:ilvl w:val="1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Наружный диаметр: 125 мм</w:t>
            </w:r>
          </w:p>
          <w:p w:rsidR="00C41CD6" w:rsidRPr="00C41CD6" w:rsidRDefault="00C41CD6" w:rsidP="00C41CD6">
            <w:pPr>
              <w:numPr>
                <w:ilvl w:val="1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Внутренний диаметр: 70 мм</w:t>
            </w:r>
          </w:p>
          <w:p w:rsidR="00C41CD6" w:rsidRPr="00C41CD6" w:rsidRDefault="00C41CD6" w:rsidP="00C41CD6">
            <w:pPr>
              <w:numPr>
                <w:ilvl w:val="1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Высота: 348 мм</w:t>
            </w:r>
          </w:p>
          <w:p w:rsidR="00C41CD6" w:rsidRPr="00C41CD6" w:rsidRDefault="00C41CD6" w:rsidP="00C41CD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Элемент ЭС-680-1-О</w:t>
            </w:r>
          </w:p>
          <w:p w:rsidR="00C41CD6" w:rsidRPr="00C41CD6" w:rsidRDefault="00C41CD6" w:rsidP="00C41CD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Номинальная пропускная способность: 680 л/мин</w:t>
            </w:r>
          </w:p>
          <w:p w:rsidR="00C41CD6" w:rsidRPr="00C41CD6" w:rsidRDefault="00C41CD6" w:rsidP="00C41CD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Величина давления просачивания первой капли воды:</w:t>
            </w:r>
          </w:p>
          <w:p w:rsidR="00C41CD6" w:rsidRPr="00C41CD6" w:rsidRDefault="00C41CD6" w:rsidP="00C41CD6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 xml:space="preserve">не менее140 </w:t>
            </w:r>
            <w:proofErr w:type="spellStart"/>
            <w:r w:rsidRPr="00C41CD6">
              <w:rPr>
                <w:rFonts w:ascii="Arial" w:hAnsi="Arial" w:cs="Arial"/>
                <w:sz w:val="22"/>
                <w:szCs w:val="22"/>
              </w:rPr>
              <w:t>мм.вод.ст</w:t>
            </w:r>
            <w:proofErr w:type="spellEnd"/>
            <w:r w:rsidRPr="00C41CD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1CD6" w:rsidRPr="00C41CD6" w:rsidRDefault="00C41CD6" w:rsidP="00C41CD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Содержание свободной воды на выходе(при работе совместно с ЭФК): не более 0,0015 % масс</w:t>
            </w:r>
          </w:p>
          <w:p w:rsidR="00C41CD6" w:rsidRPr="00C41CD6" w:rsidRDefault="00C41CD6" w:rsidP="00C41CD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Направление потока: внутрь</w:t>
            </w:r>
          </w:p>
          <w:p w:rsidR="00C41CD6" w:rsidRPr="00C41CD6" w:rsidRDefault="00C41CD6" w:rsidP="00C41CD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 xml:space="preserve">Габаритные размеры: </w:t>
            </w:r>
          </w:p>
          <w:p w:rsidR="00C41CD6" w:rsidRPr="00C41CD6" w:rsidRDefault="00C41CD6" w:rsidP="00C41CD6">
            <w:pPr>
              <w:numPr>
                <w:ilvl w:val="1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Наружный диаметр: 114 мм</w:t>
            </w:r>
          </w:p>
          <w:p w:rsidR="00C41CD6" w:rsidRPr="00C41CD6" w:rsidRDefault="00C41CD6" w:rsidP="00C41CD6">
            <w:pPr>
              <w:numPr>
                <w:ilvl w:val="1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Внутренний диаметр: 89/13 мм</w:t>
            </w:r>
          </w:p>
          <w:p w:rsidR="00C41CD6" w:rsidRPr="00C41CD6" w:rsidRDefault="00C41CD6" w:rsidP="00C41CD6">
            <w:pPr>
              <w:numPr>
                <w:ilvl w:val="1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Высота: 914 мм</w:t>
            </w:r>
          </w:p>
        </w:tc>
      </w:tr>
      <w:tr w:rsidR="00C41CD6" w:rsidRPr="00C41CD6" w:rsidTr="00C41CD6">
        <w:trPr>
          <w:trHeight w:val="2793"/>
        </w:trPr>
        <w:tc>
          <w:tcPr>
            <w:tcW w:w="534" w:type="dxa"/>
            <w:vAlign w:val="center"/>
          </w:tcPr>
          <w:p w:rsidR="00C41CD6" w:rsidRPr="00C41CD6" w:rsidRDefault="00C41CD6" w:rsidP="00C41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C41CD6" w:rsidRPr="00C41CD6" w:rsidRDefault="00C41CD6" w:rsidP="00C41C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CD6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:rsidR="00C41CD6" w:rsidRPr="00C41CD6" w:rsidRDefault="00C41CD6" w:rsidP="00C41C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CD6">
              <w:rPr>
                <w:rFonts w:ascii="Arial" w:hAnsi="Arial" w:cs="Arial"/>
                <w:sz w:val="22"/>
                <w:szCs w:val="22"/>
                <w:lang w:eastAsia="en-US"/>
              </w:rPr>
              <w:t>Возможно рассмотрение предложений поставки ФЭ аналогичной номенклатуры, в соответствии с ТТХ заявленных номенклатур.</w:t>
            </w:r>
          </w:p>
          <w:p w:rsidR="00C41CD6" w:rsidRPr="00C41CD6" w:rsidRDefault="00C41CD6" w:rsidP="00C41C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Дата изготовления </w:t>
            </w:r>
            <w:r w:rsidRPr="00C41CD6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r w:rsidRPr="00C41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квартал 2019 года.</w:t>
            </w:r>
            <w:r w:rsidRPr="00C41CD6">
              <w:rPr>
                <w:rFonts w:ascii="Arial" w:hAnsi="Arial" w:cs="Arial"/>
                <w:sz w:val="22"/>
                <w:szCs w:val="22"/>
                <w:lang w:eastAsia="en-US"/>
              </w:rPr>
              <w:br/>
              <w:t>Изделия должны быть упакованы в оригинальную упаковку. производителя.</w:t>
            </w:r>
          </w:p>
          <w:p w:rsidR="00C41CD6" w:rsidRPr="00C41CD6" w:rsidRDefault="00C41CD6" w:rsidP="00C41C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CD6">
              <w:rPr>
                <w:rFonts w:ascii="Arial" w:hAnsi="Arial" w:cs="Arial"/>
                <w:sz w:val="22"/>
                <w:szCs w:val="22"/>
                <w:lang w:eastAsia="en-US"/>
              </w:rPr>
              <w:t>Документы в комплекте поставки:</w:t>
            </w:r>
          </w:p>
          <w:p w:rsidR="00C41CD6" w:rsidRPr="00C41CD6" w:rsidRDefault="00C41CD6" w:rsidP="00C41C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CD6">
              <w:rPr>
                <w:rFonts w:ascii="Arial" w:hAnsi="Arial" w:cs="Arial"/>
                <w:sz w:val="22"/>
                <w:szCs w:val="22"/>
                <w:lang w:eastAsia="en-US"/>
              </w:rPr>
              <w:t>- Сертификат  соответствия (заверенная копия)</w:t>
            </w:r>
            <w:r w:rsidR="0082127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C41CD6" w:rsidRPr="00C41CD6" w:rsidRDefault="00C41CD6" w:rsidP="00C41C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CD6">
              <w:rPr>
                <w:rFonts w:ascii="Arial" w:hAnsi="Arial" w:cs="Arial"/>
                <w:sz w:val="22"/>
                <w:szCs w:val="22"/>
                <w:lang w:eastAsia="en-US"/>
              </w:rPr>
              <w:t>- Паспорт на изделие.</w:t>
            </w:r>
          </w:p>
          <w:p w:rsidR="00C41CD6" w:rsidRPr="00C41CD6" w:rsidRDefault="00C41CD6" w:rsidP="00C41C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CD6">
              <w:rPr>
                <w:rFonts w:ascii="Arial" w:hAnsi="Arial" w:cs="Arial"/>
                <w:sz w:val="22"/>
                <w:szCs w:val="22"/>
                <w:lang w:eastAsia="en-US"/>
              </w:rPr>
              <w:t>- Этикетка на каждый отдельный ФЭ.</w:t>
            </w:r>
          </w:p>
          <w:p w:rsidR="00C41CD6" w:rsidRPr="00C41CD6" w:rsidRDefault="00C41CD6" w:rsidP="00C41C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1CD6">
              <w:rPr>
                <w:rFonts w:ascii="Arial" w:hAnsi="Arial" w:cs="Arial"/>
                <w:sz w:val="22"/>
                <w:szCs w:val="22"/>
                <w:lang w:eastAsia="en-US"/>
              </w:rPr>
              <w:t>- Товарная накладная (форма ТОРГ – 12).</w:t>
            </w:r>
          </w:p>
          <w:p w:rsidR="00C41CD6" w:rsidRPr="00C41CD6" w:rsidRDefault="00C41CD6" w:rsidP="00C41CD6">
            <w:pPr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  <w:lang w:eastAsia="en-US"/>
              </w:rPr>
              <w:t>Поставка товара до склада получателя.</w:t>
            </w:r>
          </w:p>
        </w:tc>
      </w:tr>
      <w:tr w:rsidR="00C41CD6" w:rsidRPr="00C41CD6" w:rsidTr="00C41CD6">
        <w:trPr>
          <w:trHeight w:val="1324"/>
        </w:trPr>
        <w:tc>
          <w:tcPr>
            <w:tcW w:w="534" w:type="dxa"/>
            <w:vAlign w:val="center"/>
          </w:tcPr>
          <w:p w:rsidR="00C41CD6" w:rsidRPr="00C41CD6" w:rsidRDefault="00C41CD6" w:rsidP="00C41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C41CD6" w:rsidRPr="00C41CD6" w:rsidRDefault="00C41CD6" w:rsidP="00C41C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CD6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7512" w:type="dxa"/>
            <w:vAlign w:val="center"/>
          </w:tcPr>
          <w:p w:rsidR="00C41CD6" w:rsidRPr="00C41CD6" w:rsidRDefault="00C41CD6" w:rsidP="00C41CD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Поставщик должен обеспечить поставку товара за свой счет до указанного адреса. Товар должен быть в заводской упаковке, без вмятин и повреждений.</w:t>
            </w:r>
          </w:p>
          <w:p w:rsidR="00C41CD6" w:rsidRPr="00C41CD6" w:rsidRDefault="00C41CD6" w:rsidP="00C41CD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</w:t>
            </w:r>
            <w:r w:rsidR="008212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1CD6" w:rsidRPr="0082127A" w:rsidTr="00C41CD6">
        <w:trPr>
          <w:trHeight w:val="1324"/>
        </w:trPr>
        <w:tc>
          <w:tcPr>
            <w:tcW w:w="534" w:type="dxa"/>
            <w:vAlign w:val="center"/>
          </w:tcPr>
          <w:p w:rsidR="00C41CD6" w:rsidRPr="00C41CD6" w:rsidRDefault="00C41CD6" w:rsidP="00C41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C41CD6" w:rsidRPr="00C41CD6" w:rsidRDefault="00C41CD6" w:rsidP="00C41C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CD6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512" w:type="dxa"/>
            <w:vAlign w:val="center"/>
          </w:tcPr>
          <w:p w:rsidR="0082127A" w:rsidRPr="0082127A" w:rsidRDefault="0082127A" w:rsidP="008212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127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5 (Пяти) банковских дней с  момента подписания Сторонами товарной накладной. Основанием для оплаты является подписанная Сторонами товарная накладная, при одновременном условии предоставления оригинала счета-фактуры.  </w:t>
            </w:r>
          </w:p>
          <w:p w:rsidR="00C41CD6" w:rsidRPr="0082127A" w:rsidRDefault="0082127A" w:rsidP="0082127A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2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</w:t>
            </w:r>
            <w:r w:rsidR="00C41CD6" w:rsidRPr="008212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C41CD6" w:rsidRPr="00C41CD6" w:rsidTr="00C41CD6">
        <w:trPr>
          <w:trHeight w:val="1324"/>
        </w:trPr>
        <w:tc>
          <w:tcPr>
            <w:tcW w:w="534" w:type="dxa"/>
            <w:vAlign w:val="center"/>
          </w:tcPr>
          <w:p w:rsidR="00C41CD6" w:rsidRPr="00C41CD6" w:rsidRDefault="00C41CD6" w:rsidP="00C41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C41CD6" w:rsidRPr="00C41CD6" w:rsidRDefault="00C41CD6" w:rsidP="00C41C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CD6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512" w:type="dxa"/>
            <w:vAlign w:val="center"/>
          </w:tcPr>
          <w:p w:rsidR="00C41CD6" w:rsidRPr="00C41CD6" w:rsidRDefault="00C41CD6" w:rsidP="00C41CD6">
            <w:pPr>
              <w:tabs>
                <w:tab w:val="left" w:pos="331"/>
              </w:tabs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CD6">
              <w:rPr>
                <w:rFonts w:ascii="Arial" w:hAnsi="Arial" w:cs="Arial"/>
                <w:sz w:val="22"/>
                <w:szCs w:val="22"/>
              </w:rPr>
              <w:t>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</w:t>
            </w:r>
          </w:p>
        </w:tc>
      </w:tr>
    </w:tbl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D2F74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ED2F74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C41C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2C7124">
              <w:t xml:space="preserve"> </w:t>
            </w:r>
            <w:r w:rsidR="00482AA4" w:rsidRPr="00482AA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F56663" w:rsidRPr="0040499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фильтрующие элементы отечественного производства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30F1B" w:rsidRPr="00730F1B">
              <w:rPr>
                <w:rFonts w:ascii="Arial" w:hAnsi="Arial" w:cs="Arial"/>
                <w:sz w:val="22"/>
                <w:szCs w:val="22"/>
              </w:rPr>
              <w:t>2019-01-01/м/0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F566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F56663" w:rsidRPr="0040499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фильтрующие элементы отечественного производства</w:t>
            </w:r>
            <w:r w:rsidR="00A71678" w:rsidRPr="00A71678">
              <w:rPr>
                <w:rFonts w:ascii="Arial" w:hAnsi="Arial" w:cs="Arial"/>
                <w:sz w:val="22"/>
                <w:szCs w:val="22"/>
              </w:rPr>
              <w:t>.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C41CD6">
              <w:rPr>
                <w:rFonts w:ascii="Arial" w:hAnsi="Arial" w:cs="Arial"/>
                <w:sz w:val="22"/>
                <w:szCs w:val="22"/>
              </w:rPr>
              <w:t xml:space="preserve">овый номер процедуры: </w:t>
            </w:r>
            <w:r w:rsidR="00730F1B" w:rsidRPr="00730F1B">
              <w:rPr>
                <w:rFonts w:ascii="Arial" w:hAnsi="Arial" w:cs="Arial"/>
                <w:sz w:val="22"/>
                <w:szCs w:val="22"/>
              </w:rPr>
              <w:t>2019-01-01/м/0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F56663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40499F">
        <w:rPr>
          <w:rFonts w:ascii="Arial" w:hAnsi="Arial" w:cs="Arial"/>
          <w:bCs/>
          <w:sz w:val="22"/>
          <w:szCs w:val="22"/>
          <w:lang w:eastAsia="en-US"/>
        </w:rPr>
        <w:t>фильтрующие элементы отечественного производства</w:t>
      </w:r>
      <w:r w:rsidR="00EA5E8C" w:rsidRPr="00EA5E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13A5B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Предлагаемые нами, продукция, работы и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0738B9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1.2. </w:t>
      </w:r>
      <w:r w:rsidR="0082127A" w:rsidRPr="00604B62">
        <w:rPr>
          <w:rFonts w:ascii="Arial" w:hAnsi="Arial" w:cs="Arial"/>
          <w:sz w:val="22"/>
          <w:szCs w:val="22"/>
        </w:rPr>
        <w:t>Общая цена предложения _______________________________________</w:t>
      </w:r>
      <w:r w:rsidR="0082127A" w:rsidRPr="0004130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2127A" w:rsidRPr="003C315A">
        <w:rPr>
          <w:rFonts w:ascii="Arial" w:hAnsi="Arial" w:cs="Arial"/>
          <w:sz w:val="22"/>
          <w:szCs w:val="22"/>
          <w:lang w:eastAsia="en-US"/>
        </w:rPr>
        <w:t>без учёта НДС, кроме того, НДС по ставке в соответствии с действующим законод</w:t>
      </w:r>
      <w:r w:rsidR="0082127A">
        <w:rPr>
          <w:rFonts w:ascii="Arial" w:hAnsi="Arial" w:cs="Arial"/>
          <w:sz w:val="22"/>
          <w:szCs w:val="22"/>
          <w:lang w:eastAsia="en-US"/>
        </w:rPr>
        <w:t>ательством Российской Федерации</w:t>
      </w:r>
      <w:r w:rsidR="000738B9">
        <w:rPr>
          <w:rFonts w:ascii="Arial" w:hAnsi="Arial" w:cs="Arial"/>
          <w:sz w:val="22"/>
          <w:szCs w:val="22"/>
          <w:lang w:eastAsia="en-US"/>
        </w:rPr>
        <w:t>.</w:t>
      </w:r>
    </w:p>
    <w:p w:rsid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0738B9" w:rsidRPr="00604B62" w:rsidRDefault="000738B9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B4CE8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67151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F56663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C0A4D" w:rsidRDefault="00DD3FC9" w:rsidP="00DD3F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/>
          <w:bCs/>
          <w:sz w:val="22"/>
          <w:szCs w:val="22"/>
        </w:rPr>
        <w:t>фильтрующие элементы отечественного производства</w:t>
      </w:r>
    </w:p>
    <w:p w:rsidR="00DC67E9" w:rsidRPr="00604B62" w:rsidRDefault="00EA5E8C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EA5E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643A3B">
        <w:trPr>
          <w:trHeight w:val="866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821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82127A">
              <w:rPr>
                <w:rFonts w:ascii="Arial" w:hAnsi="Arial" w:cs="Arial"/>
                <w:sz w:val="22"/>
                <w:szCs w:val="22"/>
                <w:lang w:val="en-US" w:eastAsia="en-US"/>
              </w:rPr>
              <w:t>c</w:t>
            </w:r>
            <w:r w:rsidR="0082127A" w:rsidRPr="008212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01</w:t>
            </w:r>
            <w:r w:rsidR="0082127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2127A" w:rsidRPr="0082127A"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  <w:r w:rsidR="0082127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2127A" w:rsidRPr="008212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2019 </w:t>
            </w:r>
            <w:r w:rsidR="0082127A">
              <w:rPr>
                <w:rFonts w:ascii="Arial" w:hAnsi="Arial" w:cs="Arial"/>
                <w:sz w:val="22"/>
                <w:szCs w:val="22"/>
                <w:lang w:eastAsia="en-US"/>
              </w:rPr>
              <w:t>по 29.03.2019 года</w:t>
            </w:r>
            <w:r w:rsidR="00E93A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82127A">
        <w:trPr>
          <w:trHeight w:val="3292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E2331" w:rsidRPr="000F7703" w:rsidRDefault="00DD3FC9" w:rsidP="00AE2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7703">
              <w:rPr>
                <w:rFonts w:ascii="Arial" w:hAnsi="Arial" w:cs="Arial"/>
                <w:sz w:val="22"/>
                <w:szCs w:val="22"/>
                <w:lang w:eastAsia="en-US"/>
              </w:rPr>
              <w:t>Оплата товаров:</w:t>
            </w:r>
            <w:r w:rsidR="00AE2331" w:rsidRPr="000F770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Покупатель производит оплату стоимости поставленного Товара в размере 100 (сто) процентов от стоимости Товара в течение 5 (Пяти) банковских дней с момента подписания Сторонами товарной накладной. </w:t>
            </w:r>
            <w:r w:rsidR="00C41CD6" w:rsidRPr="00C41CD6">
              <w:rPr>
                <w:rFonts w:ascii="Arial" w:hAnsi="Arial" w:cs="Arial"/>
                <w:sz w:val="22"/>
                <w:szCs w:val="22"/>
                <w:lang w:eastAsia="en-US"/>
              </w:rPr>
              <w:t>Основанием для оплаты является подписанная Сторонами товарная накладная, при одновременном условии предоставления оригинала счета-фактуры.</w:t>
            </w:r>
            <w:r w:rsidR="00AE2331" w:rsidRPr="000F770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6432B" w:rsidRPr="00604B62" w:rsidRDefault="00AE2331" w:rsidP="008212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7703">
              <w:rPr>
                <w:rFonts w:ascii="Arial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E12D72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r w:rsidR="00E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Cs/>
          <w:sz w:val="22"/>
          <w:szCs w:val="22"/>
        </w:rPr>
        <w:t>фильтрующие элементы отечественного производства</w:t>
      </w:r>
      <w:r w:rsidR="00A71678">
        <w:rPr>
          <w:rFonts w:ascii="Arial" w:hAnsi="Arial" w:cs="Arial"/>
          <w:sz w:val="22"/>
          <w:szCs w:val="22"/>
        </w:rPr>
        <w:t>.</w:t>
      </w:r>
      <w:r w:rsidR="0071243D" w:rsidRPr="007124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2E4D6B" w:rsidRDefault="002E4D6B" w:rsidP="004F0918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/>
          <w:bCs/>
          <w:sz w:val="22"/>
          <w:szCs w:val="22"/>
        </w:rPr>
        <w:t>фильтрующие элементы отечественного производства</w:t>
      </w:r>
      <w:r w:rsidR="004F0918" w:rsidRPr="004F09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>
        <w:rPr>
          <w:rFonts w:ascii="Arial" w:hAnsi="Arial" w:cs="Arial"/>
          <w:bCs/>
          <w:sz w:val="22"/>
          <w:szCs w:val="22"/>
        </w:rPr>
        <w:t>фильтрующих</w:t>
      </w:r>
      <w:r w:rsidR="00F56663" w:rsidRPr="00F56663">
        <w:rPr>
          <w:rFonts w:ascii="Arial" w:hAnsi="Arial" w:cs="Arial"/>
          <w:bCs/>
          <w:sz w:val="22"/>
          <w:szCs w:val="22"/>
        </w:rPr>
        <w:t xml:space="preserve"> элеме</w:t>
      </w:r>
      <w:r w:rsidR="00F56663">
        <w:rPr>
          <w:rFonts w:ascii="Arial" w:hAnsi="Arial" w:cs="Arial"/>
          <w:bCs/>
          <w:sz w:val="22"/>
          <w:szCs w:val="22"/>
        </w:rPr>
        <w:t>нтов</w:t>
      </w:r>
      <w:r w:rsidR="00F56663" w:rsidRPr="00F56663">
        <w:rPr>
          <w:rFonts w:ascii="Arial" w:hAnsi="Arial" w:cs="Arial"/>
          <w:bCs/>
          <w:sz w:val="22"/>
          <w:szCs w:val="22"/>
        </w:rPr>
        <w:t xml:space="preserve"> отечественного производства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DC67E9">
        <w:rPr>
          <w:rFonts w:ascii="Arial" w:hAnsi="Arial" w:cs="Arial"/>
          <w:sz w:val="22"/>
          <w:szCs w:val="22"/>
        </w:rPr>
        <w:t>ого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Cs/>
          <w:sz w:val="22"/>
          <w:szCs w:val="22"/>
        </w:rPr>
        <w:t>фильтрующие элементы отечественного производства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77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27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0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28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13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2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17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643A3B">
        <w:tc>
          <w:tcPr>
            <w:tcW w:w="52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643A3B">
        <w:trPr>
          <w:trHeight w:val="440"/>
        </w:trPr>
        <w:tc>
          <w:tcPr>
            <w:tcW w:w="52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04"/>
        </w:trPr>
        <w:tc>
          <w:tcPr>
            <w:tcW w:w="52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24"/>
        </w:trPr>
        <w:tc>
          <w:tcPr>
            <w:tcW w:w="52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4F0918" w:rsidRDefault="00DA68E8" w:rsidP="00A71678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Cs/>
          <w:sz w:val="22"/>
          <w:szCs w:val="22"/>
        </w:rPr>
        <w:t>фильтрующие элементы отечественного производства</w:t>
      </w:r>
    </w:p>
    <w:p w:rsidR="00A71678" w:rsidRDefault="004F0918" w:rsidP="00A71678">
      <w:pPr>
        <w:jc w:val="center"/>
        <w:rPr>
          <w:rFonts w:ascii="Arial" w:hAnsi="Arial" w:cs="Arial"/>
          <w:sz w:val="22"/>
          <w:szCs w:val="22"/>
        </w:rPr>
      </w:pPr>
      <w:r w:rsidRPr="004F09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Cs/>
          <w:sz w:val="22"/>
          <w:szCs w:val="22"/>
        </w:rPr>
        <w:t>фильтрующие элементы отечественного производства</w:t>
      </w:r>
      <w:r w:rsidR="00A71678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165C40">
        <w:rPr>
          <w:rFonts w:ascii="Arial" w:hAnsi="Arial" w:cs="Arial"/>
          <w:sz w:val="22"/>
          <w:szCs w:val="22"/>
        </w:rPr>
        <w:t xml:space="preserve">ры: </w:t>
      </w:r>
      <w:r w:rsidR="00730F1B" w:rsidRPr="00730F1B">
        <w:rPr>
          <w:rFonts w:ascii="Arial" w:hAnsi="Arial" w:cs="Arial"/>
          <w:sz w:val="22"/>
          <w:szCs w:val="22"/>
        </w:rPr>
        <w:t>2019-01-01/м/0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46" w:rsidRDefault="00730B46" w:rsidP="00C6432B">
      <w:r>
        <w:separator/>
      </w:r>
    </w:p>
  </w:endnote>
  <w:endnote w:type="continuationSeparator" w:id="0">
    <w:p w:rsidR="00730B46" w:rsidRDefault="00730B46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7A" w:rsidRPr="00FE19B1" w:rsidRDefault="0082127A">
    <w:pPr>
      <w:pStyle w:val="a6"/>
      <w:jc w:val="right"/>
      <w:rPr>
        <w:sz w:val="20"/>
        <w:szCs w:val="20"/>
      </w:rPr>
    </w:pPr>
  </w:p>
  <w:p w:rsidR="0082127A" w:rsidRDefault="008212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24194"/>
      <w:docPartObj>
        <w:docPartGallery w:val="Page Numbers (Bottom of Page)"/>
        <w:docPartUnique/>
      </w:docPartObj>
    </w:sdtPr>
    <w:sdtEndPr/>
    <w:sdtContent>
      <w:p w:rsidR="0082127A" w:rsidRDefault="008212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F74">
          <w:rPr>
            <w:noProof/>
          </w:rPr>
          <w:t>1</w:t>
        </w:r>
        <w:r>
          <w:fldChar w:fldCharType="end"/>
        </w:r>
      </w:p>
    </w:sdtContent>
  </w:sdt>
  <w:p w:rsidR="0082127A" w:rsidRDefault="008212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7A" w:rsidRDefault="0082127A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127A" w:rsidRDefault="0082127A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7A" w:rsidRPr="00577554" w:rsidRDefault="0082127A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82127A" w:rsidRDefault="0082127A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82127A" w:rsidRDefault="0082127A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82127A" w:rsidRDefault="0082127A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82127A" w:rsidRDefault="0082127A" w:rsidP="00A96243">
    <w:pPr>
      <w:pStyle w:val="a6"/>
      <w:ind w:right="360"/>
    </w:pPr>
  </w:p>
  <w:p w:rsidR="0082127A" w:rsidRDefault="0082127A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46" w:rsidRDefault="00730B46" w:rsidP="00C6432B">
      <w:r>
        <w:separator/>
      </w:r>
    </w:p>
  </w:footnote>
  <w:footnote w:type="continuationSeparator" w:id="0">
    <w:p w:rsidR="00730B46" w:rsidRDefault="00730B46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1" w15:restartNumberingAfterBreak="0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2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419B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 w15:restartNumberingAfterBreak="0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8"/>
  </w:num>
  <w:num w:numId="4">
    <w:abstractNumId w:val="29"/>
  </w:num>
  <w:num w:numId="5">
    <w:abstractNumId w:val="22"/>
  </w:num>
  <w:num w:numId="6">
    <w:abstractNumId w:val="10"/>
  </w:num>
  <w:num w:numId="7">
    <w:abstractNumId w:val="9"/>
  </w:num>
  <w:num w:numId="8">
    <w:abstractNumId w:val="20"/>
  </w:num>
  <w:num w:numId="9">
    <w:abstractNumId w:val="12"/>
  </w:num>
  <w:num w:numId="10">
    <w:abstractNumId w:val="3"/>
  </w:num>
  <w:num w:numId="11">
    <w:abstractNumId w:val="5"/>
  </w:num>
  <w:num w:numId="12">
    <w:abstractNumId w:val="17"/>
  </w:num>
  <w:num w:numId="13">
    <w:abstractNumId w:val="27"/>
  </w:num>
  <w:num w:numId="14">
    <w:abstractNumId w:val="30"/>
  </w:num>
  <w:num w:numId="15">
    <w:abstractNumId w:val="15"/>
  </w:num>
  <w:num w:numId="16">
    <w:abstractNumId w:val="26"/>
  </w:num>
  <w:num w:numId="17">
    <w:abstractNumId w:val="6"/>
  </w:num>
  <w:num w:numId="18">
    <w:abstractNumId w:val="3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7"/>
  </w:num>
  <w:num w:numId="24">
    <w:abstractNumId w:val="2"/>
  </w:num>
  <w:num w:numId="25">
    <w:abstractNumId w:val="8"/>
  </w:num>
  <w:num w:numId="26">
    <w:abstractNumId w:val="14"/>
  </w:num>
  <w:num w:numId="27">
    <w:abstractNumId w:val="25"/>
  </w:num>
  <w:num w:numId="28">
    <w:abstractNumId w:val="18"/>
  </w:num>
  <w:num w:numId="29">
    <w:abstractNumId w:val="19"/>
  </w:num>
  <w:num w:numId="30">
    <w:abstractNumId w:val="0"/>
  </w:num>
  <w:num w:numId="31">
    <w:abstractNumId w:val="24"/>
  </w:num>
  <w:num w:numId="32">
    <w:abstractNumId w:val="4"/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242DE"/>
    <w:rsid w:val="00024C34"/>
    <w:rsid w:val="0002622A"/>
    <w:rsid w:val="0003336F"/>
    <w:rsid w:val="00033DB8"/>
    <w:rsid w:val="00063DF4"/>
    <w:rsid w:val="00065D8E"/>
    <w:rsid w:val="000738B9"/>
    <w:rsid w:val="00084822"/>
    <w:rsid w:val="000856BD"/>
    <w:rsid w:val="000E11D4"/>
    <w:rsid w:val="000E1305"/>
    <w:rsid w:val="000E35E0"/>
    <w:rsid w:val="000F3D32"/>
    <w:rsid w:val="000F7703"/>
    <w:rsid w:val="00106E51"/>
    <w:rsid w:val="0012047E"/>
    <w:rsid w:val="001264B6"/>
    <w:rsid w:val="00130E79"/>
    <w:rsid w:val="00141476"/>
    <w:rsid w:val="001513EB"/>
    <w:rsid w:val="00163564"/>
    <w:rsid w:val="001643FF"/>
    <w:rsid w:val="00165C40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E0AC8"/>
    <w:rsid w:val="00200821"/>
    <w:rsid w:val="002105B3"/>
    <w:rsid w:val="002332E0"/>
    <w:rsid w:val="00245942"/>
    <w:rsid w:val="002C0A4D"/>
    <w:rsid w:val="002C7124"/>
    <w:rsid w:val="002C76C5"/>
    <w:rsid w:val="002D01C1"/>
    <w:rsid w:val="002D121D"/>
    <w:rsid w:val="002D798B"/>
    <w:rsid w:val="002D7C57"/>
    <w:rsid w:val="002E4D6B"/>
    <w:rsid w:val="002F7039"/>
    <w:rsid w:val="0030073A"/>
    <w:rsid w:val="003132BA"/>
    <w:rsid w:val="00346061"/>
    <w:rsid w:val="003763AD"/>
    <w:rsid w:val="003860CE"/>
    <w:rsid w:val="00391790"/>
    <w:rsid w:val="00395D44"/>
    <w:rsid w:val="003A6D6E"/>
    <w:rsid w:val="003B6250"/>
    <w:rsid w:val="003C41D4"/>
    <w:rsid w:val="003D7CE6"/>
    <w:rsid w:val="0040499F"/>
    <w:rsid w:val="00405BF4"/>
    <w:rsid w:val="00414263"/>
    <w:rsid w:val="00416FB7"/>
    <w:rsid w:val="00427894"/>
    <w:rsid w:val="00452804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4F0918"/>
    <w:rsid w:val="0050029F"/>
    <w:rsid w:val="00502EB5"/>
    <w:rsid w:val="00506992"/>
    <w:rsid w:val="00513643"/>
    <w:rsid w:val="005178B8"/>
    <w:rsid w:val="00532480"/>
    <w:rsid w:val="00536615"/>
    <w:rsid w:val="00555297"/>
    <w:rsid w:val="00567284"/>
    <w:rsid w:val="005745A9"/>
    <w:rsid w:val="005830B9"/>
    <w:rsid w:val="00586FFA"/>
    <w:rsid w:val="0059200A"/>
    <w:rsid w:val="005B7621"/>
    <w:rsid w:val="005C7D27"/>
    <w:rsid w:val="005F17C4"/>
    <w:rsid w:val="00604B62"/>
    <w:rsid w:val="00616632"/>
    <w:rsid w:val="00621CD4"/>
    <w:rsid w:val="00643A3B"/>
    <w:rsid w:val="00655216"/>
    <w:rsid w:val="00662BCA"/>
    <w:rsid w:val="006717EE"/>
    <w:rsid w:val="006874B7"/>
    <w:rsid w:val="006A2A18"/>
    <w:rsid w:val="006B5AA4"/>
    <w:rsid w:val="006D2678"/>
    <w:rsid w:val="006D4A31"/>
    <w:rsid w:val="006E345C"/>
    <w:rsid w:val="006E56CD"/>
    <w:rsid w:val="0071243D"/>
    <w:rsid w:val="007139EB"/>
    <w:rsid w:val="00722B45"/>
    <w:rsid w:val="00730B46"/>
    <w:rsid w:val="00730F1B"/>
    <w:rsid w:val="00742238"/>
    <w:rsid w:val="007608BE"/>
    <w:rsid w:val="00765BB0"/>
    <w:rsid w:val="00775690"/>
    <w:rsid w:val="00781A91"/>
    <w:rsid w:val="00782865"/>
    <w:rsid w:val="007A3F7D"/>
    <w:rsid w:val="007B1D63"/>
    <w:rsid w:val="007B6552"/>
    <w:rsid w:val="007D3E6D"/>
    <w:rsid w:val="007D5A4B"/>
    <w:rsid w:val="007F177D"/>
    <w:rsid w:val="0082127A"/>
    <w:rsid w:val="008372D6"/>
    <w:rsid w:val="00852670"/>
    <w:rsid w:val="0087202D"/>
    <w:rsid w:val="0088634D"/>
    <w:rsid w:val="00896107"/>
    <w:rsid w:val="008D476C"/>
    <w:rsid w:val="008E0120"/>
    <w:rsid w:val="009003C0"/>
    <w:rsid w:val="00924BA9"/>
    <w:rsid w:val="00957E04"/>
    <w:rsid w:val="00994A4D"/>
    <w:rsid w:val="00996ED5"/>
    <w:rsid w:val="009B4252"/>
    <w:rsid w:val="00A00AD9"/>
    <w:rsid w:val="00A02AFA"/>
    <w:rsid w:val="00A143B5"/>
    <w:rsid w:val="00A1584B"/>
    <w:rsid w:val="00A21BD9"/>
    <w:rsid w:val="00A4668E"/>
    <w:rsid w:val="00A612C3"/>
    <w:rsid w:val="00A71678"/>
    <w:rsid w:val="00A7746D"/>
    <w:rsid w:val="00A95F66"/>
    <w:rsid w:val="00A96243"/>
    <w:rsid w:val="00AA40B4"/>
    <w:rsid w:val="00AA5454"/>
    <w:rsid w:val="00AB2B6E"/>
    <w:rsid w:val="00AB3402"/>
    <w:rsid w:val="00AC03AA"/>
    <w:rsid w:val="00AC12EA"/>
    <w:rsid w:val="00AD23F4"/>
    <w:rsid w:val="00AD68CF"/>
    <w:rsid w:val="00AE2331"/>
    <w:rsid w:val="00AE360A"/>
    <w:rsid w:val="00AE4F76"/>
    <w:rsid w:val="00B142A3"/>
    <w:rsid w:val="00B42C50"/>
    <w:rsid w:val="00B76DD3"/>
    <w:rsid w:val="00B82109"/>
    <w:rsid w:val="00B9025A"/>
    <w:rsid w:val="00B94005"/>
    <w:rsid w:val="00B96792"/>
    <w:rsid w:val="00BA24E0"/>
    <w:rsid w:val="00BC136B"/>
    <w:rsid w:val="00BC5D77"/>
    <w:rsid w:val="00BC7A1C"/>
    <w:rsid w:val="00BD548F"/>
    <w:rsid w:val="00BF23C1"/>
    <w:rsid w:val="00BF4CA3"/>
    <w:rsid w:val="00C16D47"/>
    <w:rsid w:val="00C20615"/>
    <w:rsid w:val="00C240FF"/>
    <w:rsid w:val="00C30495"/>
    <w:rsid w:val="00C30A3A"/>
    <w:rsid w:val="00C41B0C"/>
    <w:rsid w:val="00C41CD6"/>
    <w:rsid w:val="00C6432B"/>
    <w:rsid w:val="00C71903"/>
    <w:rsid w:val="00C76E6F"/>
    <w:rsid w:val="00C809C6"/>
    <w:rsid w:val="00C902AB"/>
    <w:rsid w:val="00CA4068"/>
    <w:rsid w:val="00CC4F07"/>
    <w:rsid w:val="00CE7CB0"/>
    <w:rsid w:val="00CF0F6E"/>
    <w:rsid w:val="00D16966"/>
    <w:rsid w:val="00D20A22"/>
    <w:rsid w:val="00D306CB"/>
    <w:rsid w:val="00D32893"/>
    <w:rsid w:val="00D623DF"/>
    <w:rsid w:val="00D65F71"/>
    <w:rsid w:val="00D70019"/>
    <w:rsid w:val="00D7085E"/>
    <w:rsid w:val="00D71D59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1F03"/>
    <w:rsid w:val="00E614E8"/>
    <w:rsid w:val="00E61AF6"/>
    <w:rsid w:val="00E71500"/>
    <w:rsid w:val="00E742F8"/>
    <w:rsid w:val="00E93A4A"/>
    <w:rsid w:val="00E9792D"/>
    <w:rsid w:val="00EA5E8C"/>
    <w:rsid w:val="00EB166F"/>
    <w:rsid w:val="00EC175A"/>
    <w:rsid w:val="00EC189A"/>
    <w:rsid w:val="00ED0CC0"/>
    <w:rsid w:val="00ED2F74"/>
    <w:rsid w:val="00EE6D59"/>
    <w:rsid w:val="00EF2FDA"/>
    <w:rsid w:val="00EF3F16"/>
    <w:rsid w:val="00F331AC"/>
    <w:rsid w:val="00F344CE"/>
    <w:rsid w:val="00F40198"/>
    <w:rsid w:val="00F4111E"/>
    <w:rsid w:val="00F56663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56CBE-CE89-4FE8-8C76-38B54D8D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129</cp:revision>
  <cp:lastPrinted>2019-01-10T06:38:00Z</cp:lastPrinted>
  <dcterms:created xsi:type="dcterms:W3CDTF">2016-09-29T09:19:00Z</dcterms:created>
  <dcterms:modified xsi:type="dcterms:W3CDTF">2019-01-10T06:41:00Z</dcterms:modified>
</cp:coreProperties>
</file>