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54632" w14:textId="77777777" w:rsidR="00FE545D" w:rsidRPr="008E705F" w:rsidRDefault="00FE545D" w:rsidP="00FE545D">
      <w:pPr>
        <w:jc w:val="center"/>
        <w:outlineLvl w:val="0"/>
        <w:rPr>
          <w:rFonts w:ascii="Arial" w:hAnsi="Arial" w:cs="Arial"/>
          <w:b/>
          <w:sz w:val="22"/>
          <w:szCs w:val="22"/>
        </w:rPr>
      </w:pPr>
      <w:r w:rsidRPr="008E705F">
        <w:rPr>
          <w:rFonts w:ascii="Arial" w:hAnsi="Arial" w:cs="Arial"/>
          <w:b/>
          <w:sz w:val="22"/>
          <w:szCs w:val="22"/>
        </w:rPr>
        <w:t xml:space="preserve">Договор № ___ </w:t>
      </w:r>
    </w:p>
    <w:p w14:paraId="4542AACE" w14:textId="77777777" w:rsidR="00FE545D" w:rsidRPr="008E705F" w:rsidRDefault="00FE545D" w:rsidP="00FE545D">
      <w:pPr>
        <w:jc w:val="center"/>
        <w:rPr>
          <w:rFonts w:ascii="Arial" w:hAnsi="Arial" w:cs="Arial"/>
          <w:b/>
          <w:sz w:val="22"/>
          <w:szCs w:val="22"/>
        </w:rPr>
      </w:pPr>
    </w:p>
    <w:p w14:paraId="299F74FB" w14:textId="65E98C8D" w:rsidR="00FE545D" w:rsidRPr="008E705F" w:rsidRDefault="00FE545D" w:rsidP="00FE545D">
      <w:pPr>
        <w:ind w:left="-180" w:hanging="180"/>
        <w:rPr>
          <w:rFonts w:ascii="Arial" w:hAnsi="Arial" w:cs="Arial"/>
          <w:sz w:val="22"/>
          <w:szCs w:val="22"/>
        </w:rPr>
      </w:pPr>
      <w:r w:rsidRPr="008E705F">
        <w:rPr>
          <w:rFonts w:ascii="Arial" w:hAnsi="Arial" w:cs="Arial"/>
          <w:sz w:val="22"/>
          <w:szCs w:val="22"/>
        </w:rPr>
        <w:t xml:space="preserve">   г. Санкт-Петербург</w:t>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t xml:space="preserve">           «__ »  _____________     201</w:t>
      </w:r>
      <w:r w:rsidR="000B09E5" w:rsidRPr="008E705F">
        <w:rPr>
          <w:rFonts w:ascii="Arial" w:hAnsi="Arial" w:cs="Arial"/>
          <w:sz w:val="22"/>
          <w:szCs w:val="22"/>
        </w:rPr>
        <w:t>9</w:t>
      </w:r>
      <w:r w:rsidRPr="008E705F">
        <w:rPr>
          <w:rFonts w:ascii="Arial" w:hAnsi="Arial" w:cs="Arial"/>
          <w:sz w:val="22"/>
          <w:szCs w:val="22"/>
        </w:rPr>
        <w:t xml:space="preserve"> года</w:t>
      </w:r>
    </w:p>
    <w:p w14:paraId="65579A59" w14:textId="77777777" w:rsidR="00FE545D" w:rsidRPr="008E705F" w:rsidRDefault="00FE545D" w:rsidP="00FE545D">
      <w:pPr>
        <w:ind w:left="-180" w:hanging="180"/>
        <w:jc w:val="both"/>
        <w:rPr>
          <w:rFonts w:ascii="Arial" w:hAnsi="Arial" w:cs="Arial"/>
        </w:rPr>
      </w:pPr>
    </w:p>
    <w:p w14:paraId="6CC92803" w14:textId="6D43F453" w:rsidR="00FE545D" w:rsidRPr="008E705F" w:rsidRDefault="00FE545D" w:rsidP="00FE545D">
      <w:pPr>
        <w:ind w:left="-180" w:firstLine="888"/>
        <w:jc w:val="both"/>
        <w:rPr>
          <w:rFonts w:ascii="Arial" w:hAnsi="Arial" w:cs="Arial"/>
          <w:sz w:val="22"/>
          <w:szCs w:val="22"/>
        </w:rPr>
      </w:pPr>
      <w:r w:rsidRPr="008E705F">
        <w:rPr>
          <w:rFonts w:ascii="Arial" w:hAnsi="Arial" w:cs="Arial"/>
          <w:b/>
          <w:kern w:val="24"/>
          <w:sz w:val="22"/>
          <w:szCs w:val="22"/>
        </w:rPr>
        <w:t>Общество с ограниченной ответственностью «Топливозаправочная компания «Северо-Запад» (ООО «ТЗК «Северо-Запад»)</w:t>
      </w:r>
      <w:r w:rsidRPr="008E705F">
        <w:rPr>
          <w:rFonts w:ascii="Arial" w:hAnsi="Arial" w:cs="Arial"/>
          <w:kern w:val="24"/>
          <w:sz w:val="22"/>
          <w:szCs w:val="22"/>
        </w:rPr>
        <w:t xml:space="preserve">, именуемое в дальнейшем </w:t>
      </w:r>
      <w:r w:rsidRPr="008E705F">
        <w:rPr>
          <w:rFonts w:ascii="Arial" w:hAnsi="Arial" w:cs="Arial"/>
          <w:b/>
          <w:kern w:val="24"/>
          <w:sz w:val="22"/>
          <w:szCs w:val="22"/>
        </w:rPr>
        <w:t>Заказчик</w:t>
      </w:r>
      <w:r w:rsidRPr="008E705F">
        <w:rPr>
          <w:rFonts w:ascii="Arial" w:hAnsi="Arial" w:cs="Arial"/>
          <w:kern w:val="24"/>
          <w:sz w:val="22"/>
          <w:szCs w:val="22"/>
        </w:rPr>
        <w:t xml:space="preserve">, в лице Генерального директора </w:t>
      </w:r>
      <w:r w:rsidR="000B09E5" w:rsidRPr="008E705F">
        <w:rPr>
          <w:rFonts w:ascii="Arial" w:hAnsi="Arial" w:cs="Arial"/>
          <w:kern w:val="24"/>
          <w:sz w:val="22"/>
          <w:szCs w:val="22"/>
        </w:rPr>
        <w:t>Круглова</w:t>
      </w:r>
      <w:r w:rsidRPr="008E705F">
        <w:rPr>
          <w:rFonts w:ascii="Arial" w:hAnsi="Arial" w:cs="Arial"/>
          <w:kern w:val="24"/>
          <w:sz w:val="22"/>
          <w:szCs w:val="22"/>
        </w:rPr>
        <w:t xml:space="preserve"> </w:t>
      </w:r>
      <w:r w:rsidR="000B09E5" w:rsidRPr="008E705F">
        <w:rPr>
          <w:rFonts w:ascii="Arial" w:hAnsi="Arial" w:cs="Arial"/>
          <w:kern w:val="24"/>
          <w:sz w:val="22"/>
          <w:szCs w:val="22"/>
        </w:rPr>
        <w:t>Владимира Владимировича</w:t>
      </w:r>
      <w:r w:rsidRPr="008E705F">
        <w:rPr>
          <w:rFonts w:ascii="Arial" w:hAnsi="Arial" w:cs="Arial"/>
          <w:sz w:val="22"/>
          <w:szCs w:val="22"/>
        </w:rPr>
        <w:t xml:space="preserve">, действующего на основании Устава, с одной стороны, и </w:t>
      </w:r>
    </w:p>
    <w:p w14:paraId="7C10F991" w14:textId="77777777" w:rsidR="00FE545D" w:rsidRPr="008E705F" w:rsidRDefault="00FE545D" w:rsidP="00FE545D">
      <w:pPr>
        <w:ind w:left="-180" w:firstLine="888"/>
        <w:jc w:val="both"/>
        <w:rPr>
          <w:rFonts w:ascii="Arial" w:hAnsi="Arial" w:cs="Arial"/>
          <w:sz w:val="22"/>
          <w:szCs w:val="22"/>
        </w:rPr>
      </w:pPr>
      <w:r w:rsidRPr="008E705F">
        <w:rPr>
          <w:rFonts w:ascii="Arial" w:hAnsi="Arial" w:cs="Arial"/>
          <w:b/>
          <w:kern w:val="24"/>
          <w:sz w:val="22"/>
          <w:szCs w:val="22"/>
        </w:rPr>
        <w:t>&lt;полное наименование организации&gt; (&lt;сокращенное наименование организации&gt;)</w:t>
      </w:r>
      <w:r w:rsidRPr="008E705F">
        <w:rPr>
          <w:rFonts w:ascii="Arial" w:hAnsi="Arial" w:cs="Arial"/>
          <w:b/>
          <w:sz w:val="22"/>
          <w:szCs w:val="22"/>
        </w:rPr>
        <w:t xml:space="preserve">, </w:t>
      </w:r>
      <w:r w:rsidRPr="008E705F">
        <w:rPr>
          <w:rFonts w:ascii="Arial" w:hAnsi="Arial" w:cs="Arial"/>
          <w:sz w:val="22"/>
          <w:szCs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8E705F">
        <w:rPr>
          <w:rFonts w:ascii="Arial" w:hAnsi="Arial" w:cs="Arial"/>
          <w:b/>
          <w:bCs/>
          <w:sz w:val="22"/>
          <w:szCs w:val="22"/>
        </w:rPr>
        <w:t>Подрядчик</w:t>
      </w:r>
      <w:r w:rsidRPr="008E705F">
        <w:rPr>
          <w:rFonts w:ascii="Arial" w:hAnsi="Arial" w:cs="Arial"/>
          <w:sz w:val="22"/>
          <w:szCs w:val="22"/>
        </w:rPr>
        <w:t xml:space="preserve">, с другой стороны, далее совместно именуемые </w:t>
      </w:r>
      <w:r w:rsidRPr="008E705F">
        <w:rPr>
          <w:rFonts w:ascii="Arial" w:hAnsi="Arial" w:cs="Arial"/>
          <w:b/>
          <w:bCs/>
          <w:sz w:val="22"/>
          <w:szCs w:val="22"/>
        </w:rPr>
        <w:t>Стороны</w:t>
      </w:r>
      <w:r w:rsidRPr="008E705F">
        <w:rPr>
          <w:rFonts w:ascii="Arial" w:hAnsi="Arial" w:cs="Arial"/>
          <w:sz w:val="22"/>
          <w:szCs w:val="22"/>
        </w:rPr>
        <w:t xml:space="preserve">, а по отдельности как </w:t>
      </w:r>
      <w:r w:rsidRPr="008E705F">
        <w:rPr>
          <w:rFonts w:ascii="Arial" w:hAnsi="Arial" w:cs="Arial"/>
          <w:b/>
          <w:sz w:val="22"/>
          <w:szCs w:val="22"/>
        </w:rPr>
        <w:t>Сторона</w:t>
      </w:r>
      <w:r w:rsidRPr="008E705F">
        <w:rPr>
          <w:rFonts w:ascii="Arial" w:hAnsi="Arial" w:cs="Arial"/>
          <w:sz w:val="22"/>
          <w:szCs w:val="22"/>
        </w:rPr>
        <w:t>, заключили настоящий договор о нижеследующем:</w:t>
      </w:r>
    </w:p>
    <w:p w14:paraId="324320E5" w14:textId="77777777" w:rsidR="00FE545D" w:rsidRPr="008E705F" w:rsidRDefault="00FE545D" w:rsidP="00FE545D">
      <w:pPr>
        <w:ind w:left="-180" w:hanging="180"/>
        <w:jc w:val="both"/>
        <w:rPr>
          <w:rFonts w:ascii="Arial" w:hAnsi="Arial" w:cs="Arial"/>
          <w:sz w:val="22"/>
          <w:szCs w:val="22"/>
        </w:rPr>
      </w:pPr>
    </w:p>
    <w:p w14:paraId="5451B659" w14:textId="77777777" w:rsidR="00FE545D" w:rsidRPr="008E705F" w:rsidRDefault="00FE545D" w:rsidP="00FE545D">
      <w:pPr>
        <w:numPr>
          <w:ilvl w:val="0"/>
          <w:numId w:val="1"/>
        </w:numPr>
        <w:suppressAutoHyphens w:val="0"/>
        <w:spacing w:after="120"/>
        <w:ind w:left="0" w:firstLine="0"/>
        <w:jc w:val="center"/>
        <w:rPr>
          <w:rFonts w:ascii="Arial" w:hAnsi="Arial" w:cs="Arial"/>
          <w:b/>
          <w:sz w:val="22"/>
          <w:szCs w:val="22"/>
        </w:rPr>
      </w:pPr>
      <w:r w:rsidRPr="008E705F">
        <w:rPr>
          <w:rFonts w:ascii="Arial" w:hAnsi="Arial" w:cs="Arial"/>
          <w:b/>
          <w:sz w:val="22"/>
          <w:szCs w:val="22"/>
        </w:rPr>
        <w:t>ПРЕДМЕТ ДОГОВОРА</w:t>
      </w:r>
    </w:p>
    <w:p w14:paraId="5DCD6745" w14:textId="0AA1E0A6" w:rsidR="00FE545D" w:rsidRPr="008E705F" w:rsidRDefault="00FE545D" w:rsidP="00FE545D">
      <w:pPr>
        <w:pStyle w:val="aa"/>
        <w:numPr>
          <w:ilvl w:val="1"/>
          <w:numId w:val="1"/>
        </w:numPr>
        <w:tabs>
          <w:tab w:val="num" w:pos="709"/>
        </w:tabs>
        <w:ind w:left="0" w:firstLine="0"/>
        <w:jc w:val="both"/>
        <w:rPr>
          <w:rFonts w:ascii="Arial" w:hAnsi="Arial" w:cs="Arial"/>
          <w:sz w:val="22"/>
          <w:szCs w:val="22"/>
        </w:rPr>
      </w:pPr>
      <w:r w:rsidRPr="008E705F">
        <w:rPr>
          <w:rFonts w:ascii="Arial" w:hAnsi="Arial" w:cs="Arial"/>
          <w:sz w:val="22"/>
          <w:szCs w:val="22"/>
        </w:rPr>
        <w:t xml:space="preserve">Заказчик поручает, а </w:t>
      </w:r>
      <w:r w:rsidRPr="00FC1118">
        <w:rPr>
          <w:rFonts w:ascii="Arial" w:hAnsi="Arial" w:cs="Arial"/>
          <w:sz w:val="22"/>
          <w:szCs w:val="22"/>
        </w:rPr>
        <w:t xml:space="preserve">Подрядчик принимает на себя обязательство по заданию Заказчика за свой риск, качественно, и </w:t>
      </w:r>
      <w:r w:rsidR="00844B4E" w:rsidRPr="00FC1118">
        <w:rPr>
          <w:rFonts w:ascii="Arial" w:hAnsi="Arial" w:cs="Arial"/>
          <w:sz w:val="22"/>
          <w:szCs w:val="22"/>
        </w:rPr>
        <w:t xml:space="preserve">своими </w:t>
      </w:r>
      <w:r w:rsidRPr="00FC1118">
        <w:rPr>
          <w:rFonts w:ascii="Arial" w:hAnsi="Arial" w:cs="Arial"/>
          <w:sz w:val="22"/>
          <w:szCs w:val="22"/>
        </w:rPr>
        <w:t xml:space="preserve">средствами </w:t>
      </w:r>
      <w:r w:rsidRPr="00FC1118">
        <w:rPr>
          <w:rFonts w:ascii="Arial" w:hAnsi="Arial" w:cs="Arial"/>
          <w:kern w:val="24"/>
          <w:sz w:val="22"/>
          <w:szCs w:val="22"/>
        </w:rPr>
        <w:t xml:space="preserve">выполнить работы </w:t>
      </w:r>
      <w:r w:rsidRPr="00FC1118">
        <w:rPr>
          <w:rFonts w:ascii="Arial" w:hAnsi="Arial" w:cs="Arial"/>
          <w:sz w:val="22"/>
          <w:szCs w:val="22"/>
        </w:rPr>
        <w:t xml:space="preserve">(далее по тексту настоящего договора именуемые – </w:t>
      </w:r>
      <w:r w:rsidR="00844B4E" w:rsidRPr="00FC1118">
        <w:rPr>
          <w:rFonts w:ascii="Arial" w:hAnsi="Arial" w:cs="Arial"/>
          <w:sz w:val="22"/>
          <w:szCs w:val="22"/>
        </w:rPr>
        <w:t>Работы</w:t>
      </w:r>
      <w:r w:rsidRPr="00FC1118">
        <w:rPr>
          <w:rFonts w:ascii="Arial" w:hAnsi="Arial" w:cs="Arial"/>
          <w:sz w:val="22"/>
          <w:szCs w:val="22"/>
        </w:rPr>
        <w:t xml:space="preserve">) </w:t>
      </w:r>
      <w:r w:rsidR="00FC1118">
        <w:rPr>
          <w:rFonts w:ascii="Arial" w:hAnsi="Arial" w:cs="Arial"/>
          <w:sz w:val="22"/>
          <w:szCs w:val="22"/>
        </w:rPr>
        <w:t>по</w:t>
      </w:r>
      <w:r w:rsidR="00FC1118" w:rsidRPr="00FC1118">
        <w:rPr>
          <w:rFonts w:ascii="Arial" w:hAnsi="Arial" w:cs="Arial"/>
          <w:sz w:val="22"/>
          <w:szCs w:val="22"/>
        </w:rPr>
        <w:t xml:space="preserve"> Изготовлению технических паспортов, изготовлению Справок по данным технической инвентаризации, изготовлению Технических планов и выполнению контрольно-исполнительной съемки объектов, созданных в рамках комплексной реконструкции базового склада горюче-смазочных материалов ООО «ТЗК «Северо-Запад», расположенного по адресу: г. Санкт-Петербург, ул. Пилотов, д. 35</w:t>
      </w:r>
      <w:r w:rsidR="00F26B11" w:rsidRPr="00FC1118">
        <w:rPr>
          <w:rFonts w:ascii="Arial" w:hAnsi="Arial" w:cs="Arial"/>
          <w:sz w:val="22"/>
          <w:szCs w:val="22"/>
        </w:rPr>
        <w:t xml:space="preserve"> </w:t>
      </w:r>
      <w:r w:rsidR="009A5F1C" w:rsidRPr="00FC1118">
        <w:rPr>
          <w:rFonts w:ascii="Arial" w:hAnsi="Arial" w:cs="Arial"/>
          <w:sz w:val="22"/>
          <w:szCs w:val="22"/>
        </w:rPr>
        <w:t>(далее - Объект)</w:t>
      </w:r>
      <w:r w:rsidRPr="00FC1118">
        <w:rPr>
          <w:rFonts w:ascii="Arial" w:hAnsi="Arial" w:cs="Arial"/>
          <w:sz w:val="22"/>
          <w:szCs w:val="22"/>
        </w:rPr>
        <w:t>,</w:t>
      </w:r>
      <w:r w:rsidRPr="008E705F">
        <w:rPr>
          <w:rFonts w:ascii="Arial" w:hAnsi="Arial" w:cs="Arial"/>
          <w:sz w:val="22"/>
          <w:szCs w:val="22"/>
        </w:rPr>
        <w:t xml:space="preserve"> в соответствии</w:t>
      </w:r>
      <w:r w:rsidRPr="008E705F">
        <w:rPr>
          <w:rFonts w:ascii="Arial" w:hAnsi="Arial" w:cs="Arial"/>
          <w:b/>
          <w:sz w:val="22"/>
          <w:szCs w:val="22"/>
        </w:rPr>
        <w:t xml:space="preserve"> </w:t>
      </w:r>
      <w:r w:rsidRPr="008E705F">
        <w:rPr>
          <w:rFonts w:ascii="Arial" w:hAnsi="Arial" w:cs="Arial"/>
          <w:sz w:val="22"/>
          <w:szCs w:val="22"/>
        </w:rPr>
        <w:t xml:space="preserve">с утвержденным Сторонами Техническим заданием (Приложение № 1 к настоящему договору) и в сроки, установленные настоящим договором, а Заказчик обязуется принять результат выполненных Подрядчиком </w:t>
      </w:r>
      <w:r w:rsidR="00F330F4" w:rsidRPr="008E705F">
        <w:rPr>
          <w:rFonts w:ascii="Arial" w:hAnsi="Arial" w:cs="Arial"/>
          <w:sz w:val="22"/>
          <w:szCs w:val="22"/>
        </w:rPr>
        <w:t xml:space="preserve">Работ </w:t>
      </w:r>
      <w:r w:rsidRPr="008E705F">
        <w:rPr>
          <w:rFonts w:ascii="Arial" w:hAnsi="Arial" w:cs="Arial"/>
          <w:sz w:val="22"/>
          <w:szCs w:val="22"/>
        </w:rPr>
        <w:t>и оплатить его</w:t>
      </w:r>
      <w:r w:rsidRPr="008E705F">
        <w:rPr>
          <w:rFonts w:ascii="Arial" w:hAnsi="Arial" w:cs="Arial"/>
          <w:kern w:val="24"/>
          <w:sz w:val="22"/>
          <w:szCs w:val="22"/>
        </w:rPr>
        <w:t>.</w:t>
      </w:r>
    </w:p>
    <w:p w14:paraId="0BB5FACC" w14:textId="77777777" w:rsidR="00FE545D" w:rsidRPr="008E705F" w:rsidRDefault="00FE545D" w:rsidP="00FE545D">
      <w:pPr>
        <w:pStyle w:val="31"/>
        <w:numPr>
          <w:ilvl w:val="1"/>
          <w:numId w:val="1"/>
        </w:numPr>
        <w:tabs>
          <w:tab w:val="num" w:pos="709"/>
        </w:tabs>
        <w:suppressAutoHyphens w:val="0"/>
        <w:spacing w:after="0"/>
        <w:ind w:left="0" w:firstLine="0"/>
        <w:jc w:val="both"/>
        <w:rPr>
          <w:rFonts w:ascii="Arial" w:hAnsi="Arial" w:cs="Arial"/>
          <w:sz w:val="22"/>
          <w:szCs w:val="22"/>
        </w:rPr>
      </w:pPr>
      <w:r w:rsidRPr="008E705F">
        <w:rPr>
          <w:rFonts w:ascii="Arial" w:hAnsi="Arial" w:cs="Arial"/>
          <w:sz w:val="22"/>
          <w:szCs w:val="22"/>
        </w:rPr>
        <w:t xml:space="preserve">Содержание, виды и объем </w:t>
      </w:r>
      <w:r w:rsidR="00F330F4" w:rsidRPr="008E705F">
        <w:rPr>
          <w:rFonts w:ascii="Arial" w:hAnsi="Arial" w:cs="Arial"/>
          <w:sz w:val="22"/>
          <w:szCs w:val="22"/>
        </w:rPr>
        <w:t>Работ</w:t>
      </w:r>
      <w:r w:rsidRPr="008E705F">
        <w:rPr>
          <w:rFonts w:ascii="Arial" w:hAnsi="Arial" w:cs="Arial"/>
          <w:sz w:val="22"/>
          <w:szCs w:val="22"/>
        </w:rPr>
        <w:t xml:space="preserve">, выполняемых по настоящему договору, согласован Сторонами и указан в </w:t>
      </w:r>
      <w:r w:rsidRPr="008E705F">
        <w:rPr>
          <w:rFonts w:ascii="Arial" w:hAnsi="Arial" w:cs="Arial"/>
          <w:b/>
          <w:sz w:val="22"/>
          <w:szCs w:val="22"/>
        </w:rPr>
        <w:t>Техническом задании</w:t>
      </w:r>
      <w:r w:rsidRPr="008E705F">
        <w:rPr>
          <w:rFonts w:ascii="Arial" w:hAnsi="Arial" w:cs="Arial"/>
          <w:sz w:val="22"/>
          <w:szCs w:val="22"/>
        </w:rPr>
        <w:t xml:space="preserve"> (Приложение № 1), являющемся неотъемлемой частью настоящего договора.</w:t>
      </w:r>
    </w:p>
    <w:p w14:paraId="5F631662" w14:textId="77777777" w:rsidR="00FE545D" w:rsidRPr="008E705F" w:rsidRDefault="00FE545D" w:rsidP="00FE545D">
      <w:pPr>
        <w:pStyle w:val="31"/>
        <w:numPr>
          <w:ilvl w:val="1"/>
          <w:numId w:val="1"/>
        </w:numPr>
        <w:tabs>
          <w:tab w:val="num" w:pos="709"/>
        </w:tabs>
        <w:suppressAutoHyphens w:val="0"/>
        <w:spacing w:after="0"/>
        <w:ind w:left="0" w:firstLine="0"/>
        <w:jc w:val="both"/>
        <w:rPr>
          <w:rFonts w:ascii="Arial" w:hAnsi="Arial" w:cs="Arial"/>
          <w:sz w:val="22"/>
          <w:szCs w:val="22"/>
        </w:rPr>
      </w:pPr>
      <w:r w:rsidRPr="008E705F">
        <w:rPr>
          <w:rFonts w:ascii="Arial" w:hAnsi="Arial" w:cs="Arial"/>
          <w:sz w:val="22"/>
          <w:szCs w:val="22"/>
        </w:rPr>
        <w:t>Подрядчик и привлекаемы</w:t>
      </w:r>
      <w:r w:rsidR="00844B4E" w:rsidRPr="008E705F">
        <w:rPr>
          <w:rFonts w:ascii="Arial" w:hAnsi="Arial" w:cs="Arial"/>
          <w:sz w:val="22"/>
          <w:szCs w:val="22"/>
        </w:rPr>
        <w:t>е</w:t>
      </w:r>
      <w:r w:rsidRPr="008E705F">
        <w:rPr>
          <w:rFonts w:ascii="Arial" w:hAnsi="Arial" w:cs="Arial"/>
          <w:sz w:val="22"/>
          <w:szCs w:val="22"/>
        </w:rPr>
        <w:t xml:space="preserve"> им</w:t>
      </w:r>
      <w:r w:rsidR="00844B4E" w:rsidRPr="008E705F">
        <w:rPr>
          <w:rFonts w:ascii="Arial" w:hAnsi="Arial" w:cs="Arial"/>
          <w:sz w:val="22"/>
          <w:szCs w:val="22"/>
        </w:rPr>
        <w:t>и</w:t>
      </w:r>
      <w:r w:rsidRPr="008E705F">
        <w:rPr>
          <w:rFonts w:ascii="Arial" w:hAnsi="Arial" w:cs="Arial"/>
          <w:sz w:val="22"/>
          <w:szCs w:val="22"/>
        </w:rPr>
        <w:t xml:space="preserve"> </w:t>
      </w:r>
      <w:r w:rsidR="00844B4E" w:rsidRPr="008E705F">
        <w:rPr>
          <w:rFonts w:ascii="Arial" w:hAnsi="Arial" w:cs="Arial"/>
          <w:sz w:val="22"/>
          <w:szCs w:val="22"/>
        </w:rPr>
        <w:t>третьи лица</w:t>
      </w:r>
      <w:r w:rsidRPr="008E705F">
        <w:rPr>
          <w:rFonts w:ascii="Arial" w:hAnsi="Arial" w:cs="Arial"/>
          <w:sz w:val="22"/>
          <w:szCs w:val="22"/>
        </w:rPr>
        <w:t xml:space="preserve"> </w:t>
      </w:r>
      <w:r w:rsidR="007C4A25" w:rsidRPr="008E705F">
        <w:rPr>
          <w:rFonts w:ascii="Arial" w:hAnsi="Arial" w:cs="Arial"/>
          <w:sz w:val="22"/>
          <w:szCs w:val="22"/>
        </w:rPr>
        <w:t xml:space="preserve">имеют </w:t>
      </w:r>
      <w:r w:rsidRPr="008E705F">
        <w:rPr>
          <w:rFonts w:ascii="Arial" w:hAnsi="Arial" w:cs="Arial"/>
          <w:sz w:val="22"/>
          <w:szCs w:val="22"/>
        </w:rPr>
        <w:t xml:space="preserve">все необходимые и требуемые свидетельства, разрешения, лицензии, допуск к </w:t>
      </w:r>
      <w:r w:rsidR="00F330F4" w:rsidRPr="008E705F">
        <w:rPr>
          <w:rFonts w:ascii="Arial" w:hAnsi="Arial" w:cs="Arial"/>
          <w:sz w:val="22"/>
          <w:szCs w:val="22"/>
        </w:rPr>
        <w:t>Работам</w:t>
      </w:r>
      <w:r w:rsidRPr="008E705F">
        <w:rPr>
          <w:rFonts w:ascii="Arial" w:hAnsi="Arial" w:cs="Arial"/>
          <w:sz w:val="22"/>
          <w:szCs w:val="22"/>
        </w:rPr>
        <w:t>, выполняемым по настоящему договору.</w:t>
      </w:r>
    </w:p>
    <w:p w14:paraId="058F3167" w14:textId="52C637D4" w:rsidR="00FE545D" w:rsidRDefault="00B21AA1" w:rsidP="00B21AA1">
      <w:pPr>
        <w:pStyle w:val="31"/>
        <w:numPr>
          <w:ilvl w:val="1"/>
          <w:numId w:val="1"/>
        </w:numPr>
        <w:tabs>
          <w:tab w:val="clear" w:pos="780"/>
          <w:tab w:val="num" w:pos="0"/>
        </w:tabs>
        <w:suppressAutoHyphens w:val="0"/>
        <w:spacing w:after="0"/>
        <w:ind w:left="0" w:firstLine="0"/>
        <w:jc w:val="both"/>
        <w:rPr>
          <w:rFonts w:ascii="Arial" w:hAnsi="Arial" w:cs="Arial"/>
          <w:b/>
          <w:sz w:val="22"/>
          <w:szCs w:val="22"/>
        </w:rPr>
      </w:pPr>
      <w:r w:rsidRPr="00B21AA1">
        <w:rPr>
          <w:rFonts w:ascii="Arial" w:hAnsi="Arial" w:cs="Arial"/>
          <w:sz w:val="22"/>
          <w:szCs w:val="22"/>
        </w:rPr>
        <w:t>Результатом</w:t>
      </w:r>
      <w:r>
        <w:rPr>
          <w:rFonts w:ascii="Arial" w:hAnsi="Arial" w:cs="Arial"/>
          <w:b/>
          <w:sz w:val="22"/>
          <w:szCs w:val="22"/>
        </w:rPr>
        <w:t xml:space="preserve"> </w:t>
      </w:r>
      <w:r w:rsidR="00F330F4" w:rsidRPr="00B21AA1">
        <w:rPr>
          <w:rFonts w:ascii="Arial" w:hAnsi="Arial" w:cs="Arial"/>
          <w:sz w:val="22"/>
          <w:szCs w:val="22"/>
        </w:rPr>
        <w:t xml:space="preserve">Работ </w:t>
      </w:r>
      <w:r w:rsidR="00FE545D" w:rsidRPr="00B21AA1">
        <w:rPr>
          <w:rFonts w:ascii="Arial" w:hAnsi="Arial" w:cs="Arial"/>
          <w:sz w:val="22"/>
          <w:szCs w:val="22"/>
        </w:rPr>
        <w:t>по настоящему договору явля</w:t>
      </w:r>
      <w:r w:rsidR="000B09E5" w:rsidRPr="00B21AA1">
        <w:rPr>
          <w:rFonts w:ascii="Arial" w:hAnsi="Arial" w:cs="Arial"/>
          <w:sz w:val="22"/>
          <w:szCs w:val="22"/>
        </w:rPr>
        <w:t>ю</w:t>
      </w:r>
      <w:r w:rsidR="00FE545D" w:rsidRPr="00B21AA1">
        <w:rPr>
          <w:rFonts w:ascii="Arial" w:hAnsi="Arial" w:cs="Arial"/>
          <w:sz w:val="22"/>
          <w:szCs w:val="22"/>
        </w:rPr>
        <w:t>тся</w:t>
      </w:r>
      <w:r w:rsidR="00C156D8">
        <w:rPr>
          <w:rFonts w:ascii="Arial" w:hAnsi="Arial" w:cs="Arial"/>
          <w:sz w:val="22"/>
          <w:szCs w:val="22"/>
        </w:rPr>
        <w:t>: технические паспорта,</w:t>
      </w:r>
      <w:r w:rsidR="00FE545D" w:rsidRPr="00B21AA1">
        <w:rPr>
          <w:rFonts w:ascii="Arial" w:hAnsi="Arial" w:cs="Arial"/>
          <w:sz w:val="22"/>
          <w:szCs w:val="22"/>
        </w:rPr>
        <w:t xml:space="preserve"> </w:t>
      </w:r>
      <w:r w:rsidR="000B09E5" w:rsidRPr="00B21AA1">
        <w:rPr>
          <w:rFonts w:ascii="Arial" w:hAnsi="Arial" w:cs="Arial"/>
          <w:sz w:val="22"/>
          <w:szCs w:val="22"/>
        </w:rPr>
        <w:t>технические планы</w:t>
      </w:r>
      <w:r w:rsidRPr="00B21AA1">
        <w:rPr>
          <w:rFonts w:ascii="Arial" w:hAnsi="Arial" w:cs="Arial"/>
          <w:sz w:val="22"/>
          <w:szCs w:val="22"/>
        </w:rPr>
        <w:t>, справки по данным технической инвентаризации и исполнительные схемы</w:t>
      </w:r>
      <w:r w:rsidR="000B09E5" w:rsidRPr="00B21AA1">
        <w:rPr>
          <w:rFonts w:ascii="Arial" w:hAnsi="Arial" w:cs="Arial"/>
          <w:sz w:val="22"/>
          <w:szCs w:val="22"/>
        </w:rPr>
        <w:t xml:space="preserve"> объектов</w:t>
      </w:r>
      <w:r w:rsidR="00F26B11" w:rsidRPr="00B21AA1">
        <w:rPr>
          <w:rFonts w:ascii="Arial" w:hAnsi="Arial" w:cs="Arial"/>
          <w:sz w:val="22"/>
          <w:szCs w:val="22"/>
        </w:rPr>
        <w:t>, созданных в рамках комплексной реконструкции базового склада горюче-смазочных материалов ООО «ТЗК «Северо-Запад», расположенного по адресу: г. Санкт-Петербург, ул. Пилотов, д. 35</w:t>
      </w:r>
      <w:r w:rsidR="00FE545D" w:rsidRPr="00B21AA1">
        <w:rPr>
          <w:rFonts w:ascii="Arial" w:hAnsi="Arial" w:cs="Arial"/>
          <w:sz w:val="22"/>
          <w:szCs w:val="22"/>
        </w:rPr>
        <w:t xml:space="preserve">, </w:t>
      </w:r>
      <w:r w:rsidRPr="00B21AA1">
        <w:rPr>
          <w:rFonts w:ascii="Arial" w:hAnsi="Arial" w:cs="Arial"/>
          <w:sz w:val="22"/>
          <w:szCs w:val="22"/>
        </w:rPr>
        <w:t>соответствующ</w:t>
      </w:r>
      <w:r>
        <w:rPr>
          <w:rFonts w:ascii="Arial" w:hAnsi="Arial" w:cs="Arial"/>
          <w:sz w:val="22"/>
          <w:szCs w:val="22"/>
        </w:rPr>
        <w:t>ие</w:t>
      </w:r>
      <w:r w:rsidRPr="00B21AA1">
        <w:rPr>
          <w:rFonts w:ascii="Arial" w:hAnsi="Arial" w:cs="Arial"/>
          <w:sz w:val="22"/>
          <w:szCs w:val="22"/>
        </w:rPr>
        <w:t xml:space="preserve"> </w:t>
      </w:r>
      <w:r w:rsidR="00F330F4" w:rsidRPr="00B21AA1">
        <w:rPr>
          <w:rFonts w:ascii="Arial" w:hAnsi="Arial" w:cs="Arial"/>
          <w:sz w:val="22"/>
          <w:szCs w:val="22"/>
        </w:rPr>
        <w:t xml:space="preserve">требованиям Технического задания </w:t>
      </w:r>
      <w:r w:rsidR="00FE545D" w:rsidRPr="00B21AA1">
        <w:rPr>
          <w:rFonts w:ascii="Arial" w:hAnsi="Arial" w:cs="Arial"/>
          <w:sz w:val="22"/>
          <w:szCs w:val="22"/>
        </w:rPr>
        <w:t>(Приложение № 1 к настоящему договору).</w:t>
      </w:r>
    </w:p>
    <w:p w14:paraId="17E6DF86" w14:textId="77777777" w:rsidR="00B21AA1" w:rsidRPr="00B21AA1" w:rsidRDefault="00B21AA1" w:rsidP="00B21AA1">
      <w:pPr>
        <w:pStyle w:val="31"/>
        <w:suppressAutoHyphens w:val="0"/>
        <w:spacing w:after="0"/>
        <w:ind w:left="780"/>
        <w:jc w:val="both"/>
        <w:rPr>
          <w:rFonts w:ascii="Arial" w:hAnsi="Arial" w:cs="Arial"/>
          <w:sz w:val="22"/>
          <w:szCs w:val="22"/>
        </w:rPr>
      </w:pPr>
    </w:p>
    <w:p w14:paraId="6166DE5C" w14:textId="77777777" w:rsidR="00FE545D" w:rsidRPr="008E705F" w:rsidRDefault="00FE545D" w:rsidP="00FE545D">
      <w:pPr>
        <w:numPr>
          <w:ilvl w:val="0"/>
          <w:numId w:val="1"/>
        </w:numPr>
        <w:suppressAutoHyphens w:val="0"/>
        <w:spacing w:after="120"/>
        <w:ind w:left="0" w:firstLine="0"/>
        <w:jc w:val="center"/>
        <w:rPr>
          <w:rFonts w:ascii="Arial" w:hAnsi="Arial" w:cs="Arial"/>
          <w:b/>
          <w:sz w:val="22"/>
          <w:szCs w:val="22"/>
        </w:rPr>
      </w:pPr>
      <w:r w:rsidRPr="008E705F">
        <w:rPr>
          <w:rFonts w:ascii="Arial" w:hAnsi="Arial" w:cs="Arial"/>
          <w:b/>
          <w:sz w:val="22"/>
          <w:szCs w:val="22"/>
        </w:rPr>
        <w:t>СТОИМОСТЬ РАБОТ</w:t>
      </w:r>
    </w:p>
    <w:p w14:paraId="426D5420" w14:textId="4811BF11" w:rsidR="00FE545D" w:rsidRPr="008E705F" w:rsidRDefault="00FE545D" w:rsidP="00FE545D">
      <w:pPr>
        <w:pStyle w:val="ConsNonformat"/>
        <w:widowControl/>
        <w:numPr>
          <w:ilvl w:val="1"/>
          <w:numId w:val="26"/>
        </w:numPr>
        <w:tabs>
          <w:tab w:val="clear" w:pos="780"/>
          <w:tab w:val="num" w:pos="993"/>
        </w:tabs>
        <w:ind w:left="0" w:firstLine="0"/>
        <w:jc w:val="both"/>
        <w:rPr>
          <w:rFonts w:ascii="Arial" w:hAnsi="Arial" w:cs="Arial"/>
          <w:sz w:val="22"/>
          <w:szCs w:val="22"/>
        </w:rPr>
      </w:pPr>
      <w:r w:rsidRPr="008E705F">
        <w:rPr>
          <w:rFonts w:ascii="Arial" w:hAnsi="Arial" w:cs="Arial"/>
          <w:sz w:val="22"/>
          <w:szCs w:val="22"/>
        </w:rPr>
        <w:t xml:space="preserve">Стоимость Работ по настоящему договору составляет </w:t>
      </w:r>
      <w:r w:rsidRPr="008E705F">
        <w:rPr>
          <w:rFonts w:ascii="Arial" w:hAnsi="Arial" w:cs="Arial"/>
          <w:b/>
          <w:sz w:val="22"/>
          <w:szCs w:val="22"/>
        </w:rPr>
        <w:t>________________ (_____________________) рублей ___ копеек</w:t>
      </w:r>
      <w:r w:rsidRPr="008E705F">
        <w:rPr>
          <w:rFonts w:ascii="Arial" w:hAnsi="Arial" w:cs="Arial"/>
          <w:sz w:val="22"/>
          <w:szCs w:val="22"/>
        </w:rPr>
        <w:t xml:space="preserve"> без учета НДС, кроме того НДС </w:t>
      </w:r>
      <w:r w:rsidR="004E3D9C">
        <w:rPr>
          <w:rFonts w:ascii="Arial" w:hAnsi="Arial" w:cs="Arial"/>
          <w:color w:val="000000"/>
          <w:sz w:val="22"/>
          <w:szCs w:val="22"/>
        </w:rPr>
        <w:t>20%, что составляет _______ рублей ___ копеек</w:t>
      </w:r>
      <w:r w:rsidRPr="008E705F">
        <w:rPr>
          <w:rFonts w:ascii="Arial" w:hAnsi="Arial" w:cs="Arial"/>
          <w:sz w:val="22"/>
          <w:szCs w:val="22"/>
        </w:rPr>
        <w:t>.</w:t>
      </w:r>
      <w:r w:rsidR="004E3D9C">
        <w:rPr>
          <w:rFonts w:ascii="Arial" w:hAnsi="Arial" w:cs="Arial"/>
          <w:sz w:val="22"/>
          <w:szCs w:val="22"/>
        </w:rPr>
        <w:t xml:space="preserve"> Общая стоимость Работ с учетом НДС составляет </w:t>
      </w:r>
      <w:r w:rsidR="004E3D9C" w:rsidRPr="008E705F">
        <w:rPr>
          <w:rFonts w:ascii="Arial" w:hAnsi="Arial" w:cs="Arial"/>
          <w:b/>
          <w:sz w:val="22"/>
          <w:szCs w:val="22"/>
        </w:rPr>
        <w:t>________________ (_____________________) рублей ___ копеек</w:t>
      </w:r>
      <w:r w:rsidR="004E3D9C">
        <w:rPr>
          <w:rFonts w:ascii="Arial" w:hAnsi="Arial" w:cs="Arial"/>
          <w:b/>
          <w:sz w:val="22"/>
          <w:szCs w:val="22"/>
        </w:rPr>
        <w:t>.</w:t>
      </w:r>
    </w:p>
    <w:p w14:paraId="1A9883A1" w14:textId="1FF48C19" w:rsidR="00E05447" w:rsidRPr="008E705F" w:rsidRDefault="00FE545D" w:rsidP="008E705F">
      <w:pPr>
        <w:pStyle w:val="ConsNonformat"/>
        <w:widowControl/>
        <w:numPr>
          <w:ilvl w:val="1"/>
          <w:numId w:val="26"/>
        </w:numPr>
        <w:tabs>
          <w:tab w:val="clear" w:pos="780"/>
          <w:tab w:val="num" w:pos="993"/>
        </w:tabs>
        <w:ind w:left="0" w:firstLine="0"/>
        <w:jc w:val="both"/>
        <w:rPr>
          <w:rStyle w:val="af8"/>
          <w:rFonts w:ascii="Arial" w:hAnsi="Arial" w:cs="Arial"/>
          <w:b w:val="0"/>
          <w:color w:val="000000"/>
          <w:sz w:val="22"/>
          <w:szCs w:val="22"/>
          <w:lang w:eastAsia="ar-SA"/>
        </w:rPr>
      </w:pPr>
      <w:r w:rsidRPr="008E705F">
        <w:rPr>
          <w:rFonts w:ascii="Arial" w:hAnsi="Arial" w:cs="Arial"/>
          <w:sz w:val="22"/>
          <w:szCs w:val="22"/>
        </w:rPr>
        <w:t xml:space="preserve">Стоимость </w:t>
      </w:r>
      <w:r w:rsidR="00272FB2" w:rsidRPr="008E705F">
        <w:rPr>
          <w:rFonts w:ascii="Arial" w:hAnsi="Arial" w:cs="Arial"/>
          <w:sz w:val="22"/>
          <w:szCs w:val="22"/>
        </w:rPr>
        <w:t xml:space="preserve">Работ </w:t>
      </w:r>
      <w:r w:rsidRPr="008E705F">
        <w:rPr>
          <w:rFonts w:ascii="Arial" w:hAnsi="Arial" w:cs="Arial"/>
          <w:sz w:val="22"/>
          <w:szCs w:val="22"/>
        </w:rPr>
        <w:t xml:space="preserve">является неизменной (твердой) в течение всего срока действия настоящего договора, включает в себя вознаграждение, все расходы, издержки и риски (включая инфляционные) Подрядчика. </w:t>
      </w:r>
      <w:r w:rsidR="004F384E" w:rsidRPr="008E705F">
        <w:rPr>
          <w:rStyle w:val="af8"/>
          <w:rFonts w:ascii="Arial" w:hAnsi="Arial" w:cs="Arial"/>
          <w:b w:val="0"/>
          <w:sz w:val="22"/>
          <w:szCs w:val="22"/>
        </w:rPr>
        <w:t xml:space="preserve">Стоимость Работ фактически может отличаться от цены </w:t>
      </w:r>
      <w:r w:rsidR="00E05447" w:rsidRPr="008E705F">
        <w:rPr>
          <w:rFonts w:ascii="Arial" w:hAnsi="Arial" w:cs="Arial"/>
          <w:sz w:val="22"/>
          <w:szCs w:val="22"/>
          <w:lang w:eastAsia="en-US"/>
        </w:rPr>
        <w:t xml:space="preserve">предложении Подрядчика, поданного в рамках </w:t>
      </w:r>
      <w:r w:rsidR="008E705F">
        <w:rPr>
          <w:rFonts w:ascii="Arial" w:hAnsi="Arial" w:cs="Arial"/>
          <w:sz w:val="22"/>
          <w:szCs w:val="22"/>
          <w:lang w:eastAsia="en-US"/>
        </w:rPr>
        <w:t>открытой</w:t>
      </w:r>
      <w:r w:rsidR="008E705F" w:rsidRPr="008E705F">
        <w:rPr>
          <w:rFonts w:ascii="Arial" w:hAnsi="Arial" w:cs="Arial"/>
          <w:sz w:val="22"/>
          <w:szCs w:val="22"/>
          <w:lang w:eastAsia="en-US"/>
        </w:rPr>
        <w:t xml:space="preserve"> </w:t>
      </w:r>
      <w:r w:rsidR="00E05447" w:rsidRPr="008E705F">
        <w:rPr>
          <w:rFonts w:ascii="Arial" w:hAnsi="Arial" w:cs="Arial"/>
          <w:sz w:val="22"/>
          <w:szCs w:val="22"/>
          <w:lang w:eastAsia="en-US"/>
        </w:rPr>
        <w:t xml:space="preserve">процедуры отбора (реестровый № ________), </w:t>
      </w:r>
      <w:r w:rsidR="004F384E" w:rsidRPr="008E705F">
        <w:rPr>
          <w:rStyle w:val="af8"/>
          <w:rFonts w:ascii="Arial" w:hAnsi="Arial" w:cs="Arial"/>
          <w:b w:val="0"/>
          <w:sz w:val="22"/>
          <w:szCs w:val="22"/>
        </w:rPr>
        <w:t xml:space="preserve">в сторону ее уменьшения. Указанное расхождение в установленной стоимости настоящего </w:t>
      </w:r>
      <w:r w:rsidR="00E05447" w:rsidRPr="008E705F">
        <w:rPr>
          <w:rStyle w:val="af8"/>
          <w:rFonts w:ascii="Arial" w:hAnsi="Arial" w:cs="Arial"/>
          <w:b w:val="0"/>
          <w:sz w:val="22"/>
          <w:szCs w:val="22"/>
        </w:rPr>
        <w:t>д</w:t>
      </w:r>
      <w:r w:rsidR="004F384E" w:rsidRPr="008E705F">
        <w:rPr>
          <w:rStyle w:val="af8"/>
          <w:rFonts w:ascii="Arial" w:hAnsi="Arial" w:cs="Arial"/>
          <w:b w:val="0"/>
          <w:sz w:val="22"/>
          <w:szCs w:val="22"/>
        </w:rPr>
        <w:t xml:space="preserve">оговора не является нарушением со стороны Заказчика условий настоящего </w:t>
      </w:r>
      <w:r w:rsidR="00E05447" w:rsidRPr="008E705F">
        <w:rPr>
          <w:rStyle w:val="af8"/>
          <w:rFonts w:ascii="Arial" w:hAnsi="Arial" w:cs="Arial"/>
          <w:b w:val="0"/>
          <w:sz w:val="22"/>
          <w:szCs w:val="22"/>
        </w:rPr>
        <w:t>д</w:t>
      </w:r>
      <w:r w:rsidR="004F384E" w:rsidRPr="008E705F">
        <w:rPr>
          <w:rStyle w:val="af8"/>
          <w:rFonts w:ascii="Arial" w:hAnsi="Arial" w:cs="Arial"/>
          <w:b w:val="0"/>
          <w:sz w:val="22"/>
          <w:szCs w:val="22"/>
        </w:rPr>
        <w:t>оговора и не влечет для последнего никаких правовых последствий.</w:t>
      </w:r>
      <w:r w:rsidR="00E05447" w:rsidRPr="008E705F">
        <w:rPr>
          <w:rStyle w:val="af8"/>
          <w:rFonts w:ascii="Arial" w:hAnsi="Arial" w:cs="Arial"/>
          <w:b w:val="0"/>
          <w:color w:val="000000"/>
          <w:sz w:val="22"/>
          <w:szCs w:val="22"/>
        </w:rPr>
        <w:t xml:space="preserve"> </w:t>
      </w:r>
    </w:p>
    <w:p w14:paraId="67FE6F75" w14:textId="319AD046" w:rsidR="004F384E" w:rsidRPr="008E705F" w:rsidRDefault="00E05447" w:rsidP="00E05447">
      <w:pPr>
        <w:pStyle w:val="31"/>
        <w:suppressAutoHyphens w:val="0"/>
        <w:spacing w:after="0"/>
        <w:ind w:firstLine="708"/>
        <w:jc w:val="both"/>
        <w:rPr>
          <w:rStyle w:val="af8"/>
          <w:rFonts w:ascii="Arial" w:hAnsi="Arial" w:cs="Arial"/>
          <w:b w:val="0"/>
          <w:sz w:val="22"/>
          <w:szCs w:val="22"/>
        </w:rPr>
      </w:pPr>
      <w:r w:rsidRPr="008E705F">
        <w:rPr>
          <w:rStyle w:val="af8"/>
          <w:rFonts w:ascii="Arial" w:hAnsi="Arial" w:cs="Arial"/>
          <w:b w:val="0"/>
          <w:color w:val="000000"/>
          <w:sz w:val="22"/>
          <w:szCs w:val="22"/>
        </w:rPr>
        <w:t>В случае если стоимость фактически выполненных Работ будет отличаться от стоимости Работ, указанной в п. 2.1. настоящего договора, в сторону уменьшения, в связи с изменением объемов Работ, Стороны подписывают дополнительное соглашение на уменьшение стоимости Работ по фактически выполненным и принятым Работам.</w:t>
      </w:r>
    </w:p>
    <w:p w14:paraId="2706CFA5" w14:textId="77777777" w:rsidR="00FE545D" w:rsidRPr="008E705F" w:rsidRDefault="00FE545D" w:rsidP="00EC411A">
      <w:pPr>
        <w:pStyle w:val="31"/>
        <w:numPr>
          <w:ilvl w:val="1"/>
          <w:numId w:val="26"/>
        </w:numPr>
        <w:suppressAutoHyphens w:val="0"/>
        <w:spacing w:after="0"/>
        <w:ind w:left="0" w:firstLine="0"/>
        <w:jc w:val="both"/>
        <w:rPr>
          <w:rFonts w:ascii="Arial" w:hAnsi="Arial" w:cs="Arial"/>
          <w:sz w:val="22"/>
          <w:szCs w:val="22"/>
        </w:rPr>
      </w:pPr>
      <w:r w:rsidRPr="008E705F">
        <w:rPr>
          <w:rFonts w:ascii="Arial" w:hAnsi="Arial" w:cs="Arial"/>
          <w:sz w:val="22"/>
          <w:szCs w:val="22"/>
        </w:rPr>
        <w:lastRenderedPageBreak/>
        <w:t xml:space="preserve">Стоимость </w:t>
      </w:r>
      <w:r w:rsidR="00272FB2" w:rsidRPr="008E705F">
        <w:rPr>
          <w:rFonts w:ascii="Arial" w:hAnsi="Arial" w:cs="Arial"/>
          <w:sz w:val="22"/>
          <w:szCs w:val="22"/>
        </w:rPr>
        <w:t xml:space="preserve">Работ </w:t>
      </w:r>
      <w:r w:rsidRPr="008E705F">
        <w:rPr>
          <w:rFonts w:ascii="Arial" w:hAnsi="Arial" w:cs="Arial"/>
          <w:sz w:val="22"/>
          <w:szCs w:val="22"/>
        </w:rPr>
        <w:t xml:space="preserve">определена согласно Расчету стоимости выполняемых </w:t>
      </w:r>
      <w:r w:rsidR="00272FB2" w:rsidRPr="008E705F">
        <w:rPr>
          <w:rFonts w:ascii="Arial" w:hAnsi="Arial" w:cs="Arial"/>
          <w:sz w:val="22"/>
          <w:szCs w:val="22"/>
        </w:rPr>
        <w:t>Р</w:t>
      </w:r>
      <w:r w:rsidRPr="008E705F">
        <w:rPr>
          <w:rFonts w:ascii="Arial" w:hAnsi="Arial" w:cs="Arial"/>
          <w:sz w:val="22"/>
          <w:szCs w:val="22"/>
        </w:rPr>
        <w:t>абот (Приложение № 4 к настоящему договору), являющемуся неотъемлемой частью настоящего договора.</w:t>
      </w:r>
    </w:p>
    <w:p w14:paraId="252E1698" w14:textId="77777777" w:rsidR="00FE545D" w:rsidRPr="008E705F" w:rsidRDefault="00FE545D" w:rsidP="00FE545D">
      <w:pPr>
        <w:numPr>
          <w:ilvl w:val="0"/>
          <w:numId w:val="26"/>
        </w:numPr>
        <w:suppressAutoHyphens w:val="0"/>
        <w:spacing w:after="120"/>
        <w:ind w:left="0" w:firstLine="0"/>
        <w:jc w:val="center"/>
        <w:rPr>
          <w:rFonts w:ascii="Arial" w:hAnsi="Arial" w:cs="Arial"/>
          <w:b/>
          <w:sz w:val="22"/>
          <w:szCs w:val="22"/>
        </w:rPr>
      </w:pPr>
      <w:r w:rsidRPr="008E705F">
        <w:rPr>
          <w:rFonts w:ascii="Arial" w:hAnsi="Arial" w:cs="Arial"/>
          <w:b/>
          <w:sz w:val="22"/>
          <w:szCs w:val="22"/>
        </w:rPr>
        <w:t>РАСЧЕТЫ ПО ДОГОВОРУ</w:t>
      </w:r>
    </w:p>
    <w:p w14:paraId="74257D7D" w14:textId="09EDA3CB" w:rsidR="00FE545D" w:rsidRPr="008E705F" w:rsidRDefault="00FE545D" w:rsidP="00FE545D">
      <w:pPr>
        <w:pStyle w:val="2"/>
        <w:numPr>
          <w:ilvl w:val="1"/>
          <w:numId w:val="26"/>
        </w:numPr>
        <w:ind w:left="0" w:firstLine="0"/>
        <w:jc w:val="both"/>
        <w:rPr>
          <w:rFonts w:ascii="Arial" w:hAnsi="Arial" w:cs="Arial"/>
          <w:sz w:val="22"/>
          <w:szCs w:val="22"/>
        </w:rPr>
      </w:pPr>
      <w:r w:rsidRPr="008E705F">
        <w:rPr>
          <w:rFonts w:ascii="Arial" w:hAnsi="Arial" w:cs="Arial"/>
          <w:sz w:val="22"/>
          <w:szCs w:val="22"/>
        </w:rPr>
        <w:t xml:space="preserve"> Оплата выполненных </w:t>
      </w:r>
      <w:r w:rsidR="00844B4E" w:rsidRPr="008E705F">
        <w:rPr>
          <w:rFonts w:ascii="Arial" w:hAnsi="Arial" w:cs="Arial"/>
          <w:sz w:val="22"/>
          <w:szCs w:val="22"/>
        </w:rPr>
        <w:t xml:space="preserve">Работ </w:t>
      </w:r>
      <w:r w:rsidRPr="008E705F">
        <w:rPr>
          <w:rFonts w:ascii="Arial" w:hAnsi="Arial" w:cs="Arial"/>
          <w:sz w:val="22"/>
          <w:szCs w:val="22"/>
        </w:rPr>
        <w:t xml:space="preserve">по настоящему договору производится Заказчиком путем перечисления денежных средств на расчетный счет, указанный в реквизитах Подрядчика, </w:t>
      </w:r>
      <w:r w:rsidR="00844B4E" w:rsidRPr="008E705F">
        <w:rPr>
          <w:rFonts w:ascii="Arial" w:hAnsi="Arial" w:cs="Arial"/>
          <w:sz w:val="22"/>
          <w:szCs w:val="22"/>
        </w:rPr>
        <w:t xml:space="preserve">после завершения Работ </w:t>
      </w:r>
      <w:r w:rsidRPr="008E705F">
        <w:rPr>
          <w:rFonts w:ascii="Arial" w:hAnsi="Arial" w:cs="Arial"/>
          <w:sz w:val="22"/>
          <w:szCs w:val="22"/>
        </w:rPr>
        <w:t xml:space="preserve">в течение 45 (сорока пяти) календарных дней с даты подписания </w:t>
      </w:r>
      <w:r w:rsidR="00844B4E" w:rsidRPr="008E705F">
        <w:rPr>
          <w:rFonts w:ascii="Arial" w:hAnsi="Arial" w:cs="Arial"/>
          <w:sz w:val="22"/>
          <w:szCs w:val="22"/>
        </w:rPr>
        <w:t xml:space="preserve">Сторонами </w:t>
      </w:r>
      <w:r w:rsidRPr="008E705F">
        <w:rPr>
          <w:rFonts w:ascii="Arial" w:hAnsi="Arial" w:cs="Arial"/>
          <w:sz w:val="22"/>
          <w:szCs w:val="22"/>
        </w:rPr>
        <w:t>Акта сдачи-приемки выполненных Работ (далее по тексту именуемы</w:t>
      </w:r>
      <w:r w:rsidR="00B6724D">
        <w:rPr>
          <w:rFonts w:ascii="Arial" w:hAnsi="Arial" w:cs="Arial"/>
          <w:sz w:val="22"/>
          <w:szCs w:val="22"/>
        </w:rPr>
        <w:t>й</w:t>
      </w:r>
      <w:r w:rsidRPr="008E705F">
        <w:rPr>
          <w:rFonts w:ascii="Arial" w:hAnsi="Arial" w:cs="Arial"/>
          <w:sz w:val="22"/>
          <w:szCs w:val="22"/>
        </w:rPr>
        <w:t xml:space="preserve"> – </w:t>
      </w:r>
      <w:r w:rsidRPr="008E705F">
        <w:rPr>
          <w:rFonts w:ascii="Arial" w:hAnsi="Arial" w:cs="Arial"/>
          <w:b/>
          <w:sz w:val="22"/>
          <w:szCs w:val="22"/>
        </w:rPr>
        <w:t>Акт сдачи-приемки)</w:t>
      </w:r>
      <w:r w:rsidR="00953D84">
        <w:rPr>
          <w:rFonts w:ascii="Arial" w:hAnsi="Arial" w:cs="Arial"/>
          <w:sz w:val="22"/>
          <w:szCs w:val="22"/>
        </w:rPr>
        <w:t>.</w:t>
      </w:r>
    </w:p>
    <w:p w14:paraId="5D4C0E0F" w14:textId="0666C103" w:rsidR="00FE545D" w:rsidRPr="008E705F" w:rsidRDefault="00FE545D" w:rsidP="00FE545D">
      <w:pPr>
        <w:pStyle w:val="ConsNonformat"/>
        <w:widowControl/>
        <w:jc w:val="both"/>
        <w:rPr>
          <w:rFonts w:ascii="Arial" w:hAnsi="Arial" w:cs="Arial"/>
          <w:sz w:val="22"/>
          <w:szCs w:val="22"/>
        </w:rPr>
      </w:pPr>
      <w:r w:rsidRPr="008E705F">
        <w:rPr>
          <w:rFonts w:ascii="Arial" w:hAnsi="Arial" w:cs="Arial"/>
          <w:sz w:val="22"/>
          <w:szCs w:val="22"/>
        </w:rPr>
        <w:t>Платеж производится при условии предоставления Подрядчиком счет-фактур</w:t>
      </w:r>
      <w:r w:rsidR="00B6724D">
        <w:rPr>
          <w:rFonts w:ascii="Arial" w:hAnsi="Arial" w:cs="Arial"/>
          <w:sz w:val="22"/>
          <w:szCs w:val="22"/>
        </w:rPr>
        <w:t>ы</w:t>
      </w:r>
      <w:r w:rsidRPr="008E705F">
        <w:rPr>
          <w:rFonts w:ascii="Arial" w:hAnsi="Arial" w:cs="Arial"/>
          <w:sz w:val="22"/>
          <w:szCs w:val="22"/>
        </w:rPr>
        <w:t>, оформленн</w:t>
      </w:r>
      <w:r w:rsidR="00605663">
        <w:rPr>
          <w:rFonts w:ascii="Arial" w:hAnsi="Arial" w:cs="Arial"/>
          <w:sz w:val="22"/>
          <w:szCs w:val="22"/>
        </w:rPr>
        <w:t>ой</w:t>
      </w:r>
      <w:r w:rsidRPr="008E705F">
        <w:rPr>
          <w:rFonts w:ascii="Arial" w:hAnsi="Arial" w:cs="Arial"/>
          <w:sz w:val="22"/>
          <w:szCs w:val="22"/>
        </w:rPr>
        <w:t xml:space="preserve"> в соответствии с требованиями НК РФ.</w:t>
      </w:r>
    </w:p>
    <w:p w14:paraId="49C433C9" w14:textId="77777777" w:rsidR="00FE545D" w:rsidRPr="008E705F" w:rsidRDefault="00FE545D" w:rsidP="00FE545D">
      <w:pPr>
        <w:pStyle w:val="2"/>
        <w:numPr>
          <w:ilvl w:val="1"/>
          <w:numId w:val="27"/>
        </w:numPr>
        <w:ind w:left="0" w:firstLine="0"/>
        <w:jc w:val="both"/>
        <w:rPr>
          <w:rFonts w:ascii="Arial" w:hAnsi="Arial" w:cs="Arial"/>
          <w:sz w:val="22"/>
          <w:szCs w:val="22"/>
        </w:rPr>
      </w:pPr>
      <w:r w:rsidRPr="008E705F">
        <w:rPr>
          <w:rFonts w:ascii="Arial" w:hAnsi="Arial" w:cs="Arial"/>
          <w:sz w:val="22"/>
          <w:szCs w:val="22"/>
        </w:rPr>
        <w:t xml:space="preserve">Заказчик считается выполнившим свои обязательства по оплате в момент списания денежных средств с его расчетного счета. </w:t>
      </w:r>
    </w:p>
    <w:p w14:paraId="070373CD" w14:textId="77777777" w:rsidR="00FE545D" w:rsidRPr="008E705F" w:rsidRDefault="00FE545D" w:rsidP="00FE545D">
      <w:pPr>
        <w:pStyle w:val="2"/>
        <w:numPr>
          <w:ilvl w:val="1"/>
          <w:numId w:val="27"/>
        </w:numPr>
        <w:ind w:left="0" w:firstLine="0"/>
        <w:jc w:val="both"/>
        <w:rPr>
          <w:rFonts w:ascii="Arial" w:hAnsi="Arial" w:cs="Arial"/>
          <w:sz w:val="22"/>
          <w:szCs w:val="22"/>
        </w:rPr>
      </w:pPr>
      <w:r w:rsidRPr="008E705F">
        <w:rPr>
          <w:rFonts w:ascii="Arial" w:hAnsi="Arial" w:cs="Arial"/>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14:paraId="2A7E216B" w14:textId="77777777" w:rsidR="00FE545D" w:rsidRPr="008E705F" w:rsidRDefault="00FE545D" w:rsidP="00FE545D">
      <w:pPr>
        <w:pStyle w:val="2"/>
        <w:numPr>
          <w:ilvl w:val="1"/>
          <w:numId w:val="27"/>
        </w:numPr>
        <w:ind w:left="0" w:firstLine="0"/>
        <w:jc w:val="both"/>
        <w:rPr>
          <w:rFonts w:ascii="Arial" w:hAnsi="Arial" w:cs="Arial"/>
          <w:sz w:val="22"/>
          <w:szCs w:val="22"/>
        </w:rPr>
      </w:pPr>
      <w:r w:rsidRPr="008E705F">
        <w:rPr>
          <w:rFonts w:ascii="Arial" w:hAnsi="Arial" w:cs="Arial"/>
          <w:sz w:val="22"/>
          <w:szCs w:val="22"/>
        </w:rPr>
        <w:t>При осуществлении расчетов Заказчик вправе удержать из причитающихся Подрядчику денежных средств сумму претензионных требований к Подрядчику.</w:t>
      </w:r>
    </w:p>
    <w:p w14:paraId="43D4C436" w14:textId="77777777" w:rsidR="00CB418D" w:rsidRPr="008E705F" w:rsidRDefault="00743CAC" w:rsidP="00FE545D">
      <w:pPr>
        <w:pStyle w:val="2"/>
        <w:numPr>
          <w:ilvl w:val="1"/>
          <w:numId w:val="27"/>
        </w:numPr>
        <w:ind w:left="0" w:firstLine="0"/>
        <w:jc w:val="both"/>
        <w:rPr>
          <w:rFonts w:ascii="Arial" w:hAnsi="Arial" w:cs="Arial"/>
          <w:sz w:val="22"/>
          <w:szCs w:val="22"/>
        </w:rPr>
      </w:pPr>
      <w:r w:rsidRPr="008E705F">
        <w:rPr>
          <w:rStyle w:val="af8"/>
          <w:rFonts w:ascii="Arial" w:hAnsi="Arial" w:cs="Arial"/>
          <w:b w:val="0"/>
          <w:sz w:val="22"/>
          <w:szCs w:val="22"/>
        </w:rPr>
        <w:t xml:space="preserve">В случае если оформление документов, указанных в настоящем договоре, выполнено Подрядчиком с нарушением требований, предъявляемых нормами законодательства Российской Федерации </w:t>
      </w:r>
      <w:r w:rsidR="00EB409B" w:rsidRPr="008E705F">
        <w:rPr>
          <w:rStyle w:val="af8"/>
          <w:rFonts w:ascii="Arial" w:hAnsi="Arial" w:cs="Arial"/>
          <w:b w:val="0"/>
          <w:sz w:val="22"/>
          <w:szCs w:val="22"/>
        </w:rPr>
        <w:t xml:space="preserve">и настоящим договором </w:t>
      </w:r>
      <w:r w:rsidRPr="008E705F">
        <w:rPr>
          <w:rStyle w:val="af8"/>
          <w:rFonts w:ascii="Arial" w:hAnsi="Arial" w:cs="Arial"/>
          <w:b w:val="0"/>
          <w:sz w:val="22"/>
          <w:szCs w:val="22"/>
        </w:rPr>
        <w:t xml:space="preserve">к оформлению указанных документов, Заказчик вправе не производить оплату до устранения Подрядчиком замечаний к оформлению указанных документов. Оплата выполненных Работ в этом случае осуществляется </w:t>
      </w:r>
      <w:r w:rsidR="00EB409B" w:rsidRPr="008E705F">
        <w:rPr>
          <w:rStyle w:val="af8"/>
          <w:rFonts w:ascii="Arial" w:hAnsi="Arial" w:cs="Arial"/>
          <w:b w:val="0"/>
          <w:sz w:val="22"/>
          <w:szCs w:val="22"/>
        </w:rPr>
        <w:t>в течение</w:t>
      </w:r>
      <w:r w:rsidRPr="008E705F">
        <w:rPr>
          <w:rStyle w:val="af8"/>
          <w:rFonts w:ascii="Arial" w:hAnsi="Arial" w:cs="Arial"/>
          <w:b w:val="0"/>
          <w:sz w:val="22"/>
          <w:szCs w:val="22"/>
        </w:rPr>
        <w:t xml:space="preserve"> 45 (</w:t>
      </w:r>
      <w:r w:rsidR="00EB409B" w:rsidRPr="008E705F">
        <w:rPr>
          <w:rStyle w:val="af8"/>
          <w:rFonts w:ascii="Arial" w:hAnsi="Arial" w:cs="Arial"/>
          <w:b w:val="0"/>
          <w:sz w:val="22"/>
          <w:szCs w:val="22"/>
        </w:rPr>
        <w:t>с</w:t>
      </w:r>
      <w:r w:rsidRPr="008E705F">
        <w:rPr>
          <w:rStyle w:val="af8"/>
          <w:rFonts w:ascii="Arial" w:hAnsi="Arial" w:cs="Arial"/>
          <w:b w:val="0"/>
          <w:sz w:val="22"/>
          <w:szCs w:val="22"/>
        </w:rPr>
        <w:t>орок</w:t>
      </w:r>
      <w:r w:rsidR="00EB409B" w:rsidRPr="008E705F">
        <w:rPr>
          <w:rStyle w:val="af8"/>
          <w:rFonts w:ascii="Arial" w:hAnsi="Arial" w:cs="Arial"/>
          <w:b w:val="0"/>
          <w:sz w:val="22"/>
          <w:szCs w:val="22"/>
        </w:rPr>
        <w:t>а</w:t>
      </w:r>
      <w:r w:rsidRPr="008E705F">
        <w:rPr>
          <w:rStyle w:val="af8"/>
          <w:rFonts w:ascii="Arial" w:hAnsi="Arial" w:cs="Arial"/>
          <w:b w:val="0"/>
          <w:sz w:val="22"/>
          <w:szCs w:val="22"/>
        </w:rPr>
        <w:t xml:space="preserve"> пят</w:t>
      </w:r>
      <w:r w:rsidR="00EB409B" w:rsidRPr="008E705F">
        <w:rPr>
          <w:rStyle w:val="af8"/>
          <w:rFonts w:ascii="Arial" w:hAnsi="Arial" w:cs="Arial"/>
          <w:b w:val="0"/>
          <w:sz w:val="22"/>
          <w:szCs w:val="22"/>
        </w:rPr>
        <w:t>и</w:t>
      </w:r>
      <w:r w:rsidRPr="008E705F">
        <w:rPr>
          <w:rStyle w:val="af8"/>
          <w:rFonts w:ascii="Arial" w:hAnsi="Arial" w:cs="Arial"/>
          <w:b w:val="0"/>
          <w:sz w:val="22"/>
          <w:szCs w:val="22"/>
        </w:rPr>
        <w:t>) календарны</w:t>
      </w:r>
      <w:r w:rsidR="00EB409B" w:rsidRPr="008E705F">
        <w:rPr>
          <w:rStyle w:val="af8"/>
          <w:rFonts w:ascii="Arial" w:hAnsi="Arial" w:cs="Arial"/>
          <w:b w:val="0"/>
          <w:sz w:val="22"/>
          <w:szCs w:val="22"/>
        </w:rPr>
        <w:t>х</w:t>
      </w:r>
      <w:r w:rsidRPr="008E705F">
        <w:rPr>
          <w:rStyle w:val="af8"/>
          <w:rFonts w:ascii="Arial" w:hAnsi="Arial" w:cs="Arial"/>
          <w:b w:val="0"/>
          <w:sz w:val="22"/>
          <w:szCs w:val="22"/>
        </w:rPr>
        <w:t xml:space="preserve"> дн</w:t>
      </w:r>
      <w:r w:rsidR="00EB409B" w:rsidRPr="008E705F">
        <w:rPr>
          <w:rStyle w:val="af8"/>
          <w:rFonts w:ascii="Arial" w:hAnsi="Arial" w:cs="Arial"/>
          <w:b w:val="0"/>
          <w:sz w:val="22"/>
          <w:szCs w:val="22"/>
        </w:rPr>
        <w:t>ей</w:t>
      </w:r>
      <w:r w:rsidRPr="008E705F">
        <w:rPr>
          <w:rStyle w:val="af8"/>
          <w:rFonts w:ascii="Arial" w:hAnsi="Arial" w:cs="Arial"/>
          <w:b w:val="0"/>
          <w:sz w:val="22"/>
          <w:szCs w:val="22"/>
        </w:rPr>
        <w:t xml:space="preserve"> с даты получения Заказчиком оригиналов указанных документов, надлежаще оформленных </w:t>
      </w:r>
      <w:r w:rsidR="00EB409B" w:rsidRPr="008E705F">
        <w:rPr>
          <w:rStyle w:val="af8"/>
          <w:rFonts w:ascii="Arial" w:hAnsi="Arial" w:cs="Arial"/>
          <w:b w:val="0"/>
          <w:sz w:val="22"/>
          <w:szCs w:val="22"/>
        </w:rPr>
        <w:t>П</w:t>
      </w:r>
      <w:r w:rsidRPr="008E705F">
        <w:rPr>
          <w:rStyle w:val="af8"/>
          <w:rFonts w:ascii="Arial" w:hAnsi="Arial" w:cs="Arial"/>
          <w:b w:val="0"/>
          <w:sz w:val="22"/>
          <w:szCs w:val="22"/>
        </w:rPr>
        <w:t>одрядчиком.</w:t>
      </w:r>
    </w:p>
    <w:p w14:paraId="54782A40" w14:textId="77777777" w:rsidR="00FE545D" w:rsidRPr="008E705F" w:rsidRDefault="00FE545D" w:rsidP="00FE545D">
      <w:pPr>
        <w:pStyle w:val="2"/>
        <w:tabs>
          <w:tab w:val="num" w:pos="780"/>
        </w:tabs>
        <w:jc w:val="both"/>
        <w:rPr>
          <w:rFonts w:ascii="Arial" w:hAnsi="Arial" w:cs="Arial"/>
          <w:sz w:val="22"/>
          <w:szCs w:val="22"/>
        </w:rPr>
      </w:pPr>
    </w:p>
    <w:p w14:paraId="20F9C2E7" w14:textId="77777777" w:rsidR="00FE545D" w:rsidRPr="008E705F" w:rsidRDefault="00FE545D" w:rsidP="00FE545D">
      <w:pPr>
        <w:numPr>
          <w:ilvl w:val="0"/>
          <w:numId w:val="17"/>
        </w:numPr>
        <w:suppressAutoHyphens w:val="0"/>
        <w:spacing w:after="120"/>
        <w:ind w:left="0" w:firstLine="0"/>
        <w:jc w:val="center"/>
        <w:rPr>
          <w:rFonts w:ascii="Arial" w:hAnsi="Arial" w:cs="Arial"/>
          <w:b/>
          <w:sz w:val="22"/>
          <w:szCs w:val="22"/>
        </w:rPr>
      </w:pPr>
      <w:r w:rsidRPr="008E705F">
        <w:rPr>
          <w:rFonts w:ascii="Arial" w:hAnsi="Arial" w:cs="Arial"/>
          <w:b/>
          <w:sz w:val="22"/>
          <w:szCs w:val="22"/>
        </w:rPr>
        <w:t>ПРАВА И ОБЯЗАННОСТИ СТОРОН</w:t>
      </w:r>
    </w:p>
    <w:p w14:paraId="28B6CFBE" w14:textId="77777777" w:rsidR="00FE545D" w:rsidRPr="008E705F" w:rsidRDefault="00FE545D" w:rsidP="00FE545D">
      <w:pPr>
        <w:numPr>
          <w:ilvl w:val="1"/>
          <w:numId w:val="17"/>
        </w:numPr>
        <w:suppressAutoHyphens w:val="0"/>
        <w:ind w:left="0" w:firstLine="0"/>
        <w:rPr>
          <w:rFonts w:ascii="Arial" w:hAnsi="Arial" w:cs="Arial"/>
          <w:b/>
          <w:sz w:val="22"/>
          <w:szCs w:val="22"/>
        </w:rPr>
      </w:pPr>
      <w:r w:rsidRPr="008E705F">
        <w:rPr>
          <w:rFonts w:ascii="Arial" w:hAnsi="Arial" w:cs="Arial"/>
          <w:b/>
          <w:sz w:val="22"/>
          <w:szCs w:val="22"/>
        </w:rPr>
        <w:t>Со стороны Заказчика:</w:t>
      </w:r>
    </w:p>
    <w:p w14:paraId="084C6BDE" w14:textId="77777777" w:rsidR="00FE545D" w:rsidRPr="008E705F" w:rsidRDefault="00FE545D" w:rsidP="00FE545D">
      <w:pPr>
        <w:jc w:val="both"/>
        <w:outlineLvl w:val="0"/>
        <w:rPr>
          <w:rFonts w:ascii="Arial" w:hAnsi="Arial" w:cs="Arial"/>
          <w:b/>
          <w:sz w:val="22"/>
          <w:szCs w:val="22"/>
        </w:rPr>
      </w:pPr>
      <w:r w:rsidRPr="008E705F">
        <w:rPr>
          <w:rFonts w:ascii="Arial" w:hAnsi="Arial" w:cs="Arial"/>
          <w:b/>
          <w:sz w:val="22"/>
          <w:szCs w:val="22"/>
        </w:rPr>
        <w:t>Заказчик обязан:</w:t>
      </w:r>
    </w:p>
    <w:p w14:paraId="76D2CDD4" w14:textId="77777777" w:rsidR="00FE545D" w:rsidRPr="008E705F" w:rsidRDefault="00FE545D" w:rsidP="00401FD9">
      <w:pPr>
        <w:suppressAutoHyphens w:val="0"/>
        <w:jc w:val="both"/>
        <w:rPr>
          <w:rFonts w:ascii="Arial" w:hAnsi="Arial" w:cs="Arial"/>
          <w:sz w:val="22"/>
          <w:szCs w:val="22"/>
        </w:rPr>
      </w:pPr>
    </w:p>
    <w:p w14:paraId="102F4856" w14:textId="749FB616" w:rsidR="00FE545D" w:rsidRPr="000D042C" w:rsidRDefault="00FE545D" w:rsidP="00953D84">
      <w:pPr>
        <w:numPr>
          <w:ilvl w:val="2"/>
          <w:numId w:val="17"/>
        </w:numPr>
        <w:tabs>
          <w:tab w:val="clear" w:pos="1080"/>
          <w:tab w:val="num" w:pos="993"/>
        </w:tabs>
        <w:suppressAutoHyphens w:val="0"/>
        <w:ind w:left="0" w:firstLine="0"/>
        <w:jc w:val="both"/>
        <w:rPr>
          <w:rFonts w:ascii="Arial" w:hAnsi="Arial" w:cs="Arial"/>
          <w:sz w:val="22"/>
          <w:szCs w:val="22"/>
        </w:rPr>
      </w:pPr>
      <w:r w:rsidRPr="00953D84">
        <w:rPr>
          <w:rFonts w:ascii="Arial" w:hAnsi="Arial" w:cs="Arial"/>
          <w:sz w:val="22"/>
          <w:szCs w:val="22"/>
        </w:rPr>
        <w:t>Оформлять</w:t>
      </w:r>
      <w:r w:rsidRPr="008E705F">
        <w:rPr>
          <w:rFonts w:ascii="Arial" w:hAnsi="Arial" w:cs="Arial"/>
          <w:sz w:val="22"/>
          <w:szCs w:val="22"/>
        </w:rPr>
        <w:t xml:space="preserve"> и выдавать Подрядчику за счет Подрядчика </w:t>
      </w:r>
      <w:r w:rsidRPr="000D042C">
        <w:rPr>
          <w:rFonts w:ascii="Arial" w:hAnsi="Arial" w:cs="Arial"/>
          <w:sz w:val="22"/>
          <w:szCs w:val="22"/>
        </w:rPr>
        <w:t xml:space="preserve">по предоставляемым им запросам внутренние (локальные) разрешения и допуски, требуемые для выполнения </w:t>
      </w:r>
      <w:r w:rsidR="002A75B1" w:rsidRPr="000D042C">
        <w:rPr>
          <w:rFonts w:ascii="Arial" w:hAnsi="Arial" w:cs="Arial"/>
          <w:sz w:val="22"/>
          <w:szCs w:val="22"/>
        </w:rPr>
        <w:t xml:space="preserve">Работ </w:t>
      </w:r>
      <w:r w:rsidRPr="000D042C">
        <w:rPr>
          <w:rFonts w:ascii="Arial" w:hAnsi="Arial" w:cs="Arial"/>
          <w:sz w:val="22"/>
          <w:szCs w:val="22"/>
        </w:rPr>
        <w:t xml:space="preserve">на </w:t>
      </w:r>
      <w:r w:rsidR="009A5F1C" w:rsidRPr="000D042C">
        <w:rPr>
          <w:rFonts w:ascii="Arial" w:hAnsi="Arial" w:cs="Arial"/>
          <w:sz w:val="22"/>
          <w:szCs w:val="22"/>
        </w:rPr>
        <w:t>Объекте</w:t>
      </w:r>
      <w:r w:rsidRPr="000D042C">
        <w:rPr>
          <w:rFonts w:ascii="Arial" w:hAnsi="Arial" w:cs="Arial"/>
          <w:sz w:val="22"/>
          <w:szCs w:val="22"/>
        </w:rPr>
        <w:t xml:space="preserve">. </w:t>
      </w:r>
    </w:p>
    <w:p w14:paraId="00F6CAB6"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w:t>
      </w:r>
      <w:r w:rsidR="002A75B1" w:rsidRPr="008E705F">
        <w:rPr>
          <w:rFonts w:ascii="Arial" w:hAnsi="Arial" w:cs="Arial"/>
          <w:sz w:val="22"/>
          <w:szCs w:val="22"/>
        </w:rPr>
        <w:t>,</w:t>
      </w:r>
      <w:r w:rsidR="005F7D63" w:rsidRPr="008E705F">
        <w:rPr>
          <w:rFonts w:ascii="Arial" w:hAnsi="Arial" w:cs="Arial"/>
          <w:sz w:val="22"/>
          <w:szCs w:val="22"/>
        </w:rPr>
        <w:t xml:space="preserve"> </w:t>
      </w:r>
      <w:r w:rsidR="00402EBC" w:rsidRPr="008E705F">
        <w:rPr>
          <w:rFonts w:ascii="Arial" w:hAnsi="Arial" w:cs="Arial"/>
          <w:sz w:val="22"/>
          <w:szCs w:val="22"/>
        </w:rPr>
        <w:t>для взаимодействия</w:t>
      </w:r>
      <w:r w:rsidR="005F7D63" w:rsidRPr="008E705F">
        <w:rPr>
          <w:rFonts w:ascii="Arial" w:hAnsi="Arial" w:cs="Arial"/>
          <w:sz w:val="22"/>
          <w:szCs w:val="22"/>
        </w:rPr>
        <w:t xml:space="preserve"> с </w:t>
      </w:r>
      <w:r w:rsidR="00CB418D" w:rsidRPr="008E705F">
        <w:rPr>
          <w:rFonts w:ascii="Arial" w:hAnsi="Arial" w:cs="Arial"/>
          <w:sz w:val="22"/>
          <w:szCs w:val="22"/>
        </w:rPr>
        <w:t>Подрядчиком</w:t>
      </w:r>
      <w:r w:rsidRPr="008E705F">
        <w:rPr>
          <w:rFonts w:ascii="Arial" w:hAnsi="Arial" w:cs="Arial"/>
          <w:sz w:val="22"/>
          <w:szCs w:val="22"/>
        </w:rPr>
        <w:t>, удостоверить полномочия представителя доверенностью.</w:t>
      </w:r>
    </w:p>
    <w:p w14:paraId="16CB55D4"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Обеспечить за счет Подрядчика в рабочее время, при условии своевременного предоставления необходимых документов, пропуск уполномоченных представителей Подрядчика и техники на </w:t>
      </w:r>
      <w:r w:rsidR="009A5F1C" w:rsidRPr="008E705F">
        <w:rPr>
          <w:rFonts w:ascii="Arial" w:hAnsi="Arial" w:cs="Arial"/>
          <w:sz w:val="22"/>
          <w:szCs w:val="22"/>
        </w:rPr>
        <w:t>Объект</w:t>
      </w:r>
      <w:r w:rsidRPr="008E705F">
        <w:rPr>
          <w:rFonts w:ascii="Arial" w:hAnsi="Arial" w:cs="Arial"/>
          <w:sz w:val="22"/>
          <w:szCs w:val="22"/>
        </w:rPr>
        <w:t xml:space="preserve">. Неисполнение Подрядчиком установленного порядка получения пропусков на </w:t>
      </w:r>
      <w:r w:rsidR="00821BAC" w:rsidRPr="008E705F">
        <w:rPr>
          <w:rFonts w:ascii="Arial" w:hAnsi="Arial" w:cs="Arial"/>
          <w:sz w:val="22"/>
          <w:szCs w:val="22"/>
        </w:rPr>
        <w:t>Объект</w:t>
      </w:r>
      <w:r w:rsidRPr="008E705F">
        <w:rPr>
          <w:rFonts w:ascii="Arial" w:hAnsi="Arial" w:cs="Arial"/>
          <w:sz w:val="22"/>
          <w:szCs w:val="22"/>
        </w:rPr>
        <w:t xml:space="preserve">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14:paraId="11A851DA"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Провести приемку результата выполненных </w:t>
      </w:r>
      <w:r w:rsidR="002A75B1" w:rsidRPr="008E705F">
        <w:rPr>
          <w:rFonts w:ascii="Arial" w:hAnsi="Arial" w:cs="Arial"/>
          <w:sz w:val="22"/>
          <w:szCs w:val="22"/>
        </w:rPr>
        <w:t xml:space="preserve">Работ </w:t>
      </w:r>
      <w:r w:rsidRPr="008E705F">
        <w:rPr>
          <w:rFonts w:ascii="Arial" w:hAnsi="Arial" w:cs="Arial"/>
          <w:sz w:val="22"/>
          <w:szCs w:val="22"/>
        </w:rPr>
        <w:t>в соответствии с условиями настоящего договора и действующим законодательством РФ.</w:t>
      </w:r>
    </w:p>
    <w:p w14:paraId="0158E124"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Осуществлять платежи (оплачивать стоимость </w:t>
      </w:r>
      <w:r w:rsidR="002A75B1" w:rsidRPr="008E705F">
        <w:rPr>
          <w:rFonts w:ascii="Arial" w:hAnsi="Arial" w:cs="Arial"/>
          <w:sz w:val="22"/>
          <w:szCs w:val="22"/>
        </w:rPr>
        <w:t>Работ</w:t>
      </w:r>
      <w:r w:rsidRPr="008E705F">
        <w:rPr>
          <w:rFonts w:ascii="Arial" w:hAnsi="Arial" w:cs="Arial"/>
          <w:sz w:val="22"/>
          <w:szCs w:val="22"/>
        </w:rPr>
        <w:t>) по настоящему договору в объеме, в срок и на основаниях, предусмотренных настоящим договором.</w:t>
      </w:r>
    </w:p>
    <w:p w14:paraId="49C1E21B" w14:textId="77777777" w:rsidR="00FE545D" w:rsidRDefault="00FE545D" w:rsidP="00FE545D">
      <w:pPr>
        <w:pStyle w:val="2"/>
        <w:numPr>
          <w:ilvl w:val="2"/>
          <w:numId w:val="17"/>
        </w:numPr>
        <w:ind w:left="0" w:firstLine="0"/>
        <w:jc w:val="both"/>
        <w:rPr>
          <w:rFonts w:ascii="Arial" w:hAnsi="Arial" w:cs="Arial"/>
          <w:sz w:val="22"/>
          <w:szCs w:val="22"/>
        </w:rPr>
      </w:pPr>
      <w:r w:rsidRPr="008E705F">
        <w:rPr>
          <w:rFonts w:ascii="Arial" w:hAnsi="Arial" w:cs="Arial"/>
          <w:sz w:val="22"/>
          <w:szCs w:val="22"/>
        </w:rPr>
        <w:t>Нести иные обязанности, предусмотренные настоящим договором и действующим законодательством.</w:t>
      </w:r>
    </w:p>
    <w:p w14:paraId="511C5AD8" w14:textId="77777777" w:rsidR="00712854" w:rsidRPr="008E705F" w:rsidRDefault="00712854" w:rsidP="00712854">
      <w:pPr>
        <w:pStyle w:val="2"/>
        <w:jc w:val="both"/>
        <w:rPr>
          <w:rFonts w:ascii="Arial" w:hAnsi="Arial" w:cs="Arial"/>
          <w:sz w:val="22"/>
          <w:szCs w:val="22"/>
        </w:rPr>
      </w:pPr>
    </w:p>
    <w:p w14:paraId="2E0BF499" w14:textId="77777777" w:rsidR="00FE545D" w:rsidRPr="008E705F" w:rsidRDefault="00FE545D" w:rsidP="00FE545D">
      <w:pPr>
        <w:jc w:val="both"/>
        <w:outlineLvl w:val="0"/>
        <w:rPr>
          <w:rFonts w:ascii="Arial" w:hAnsi="Arial" w:cs="Arial"/>
          <w:b/>
          <w:sz w:val="22"/>
          <w:szCs w:val="22"/>
        </w:rPr>
      </w:pPr>
      <w:r w:rsidRPr="008E705F">
        <w:rPr>
          <w:rFonts w:ascii="Arial" w:hAnsi="Arial" w:cs="Arial"/>
          <w:b/>
          <w:sz w:val="22"/>
          <w:szCs w:val="22"/>
        </w:rPr>
        <w:t>Заказчик вправе:</w:t>
      </w:r>
    </w:p>
    <w:p w14:paraId="1BB3638E"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В любое время осуществлять контроль и надзор за производством </w:t>
      </w:r>
      <w:r w:rsidR="002A75B1" w:rsidRPr="008E705F">
        <w:rPr>
          <w:rFonts w:ascii="Arial" w:hAnsi="Arial" w:cs="Arial"/>
          <w:sz w:val="22"/>
          <w:szCs w:val="22"/>
        </w:rPr>
        <w:t>Работ</w:t>
      </w:r>
      <w:r w:rsidRPr="008E705F">
        <w:rPr>
          <w:rFonts w:ascii="Arial" w:hAnsi="Arial" w:cs="Arial"/>
          <w:sz w:val="22"/>
          <w:szCs w:val="22"/>
        </w:rPr>
        <w:t xml:space="preserve">, проверять ход и качество </w:t>
      </w:r>
      <w:r w:rsidR="002A75B1" w:rsidRPr="008E705F">
        <w:rPr>
          <w:rFonts w:ascii="Arial" w:hAnsi="Arial" w:cs="Arial"/>
          <w:sz w:val="22"/>
          <w:szCs w:val="22"/>
        </w:rPr>
        <w:t>Работ</w:t>
      </w:r>
      <w:r w:rsidRPr="008E705F">
        <w:rPr>
          <w:rFonts w:ascii="Arial" w:hAnsi="Arial" w:cs="Arial"/>
          <w:sz w:val="22"/>
          <w:szCs w:val="22"/>
        </w:rPr>
        <w:t>, выполняемых Подрядчиком, не вмешиваясь в его деятельность.</w:t>
      </w:r>
    </w:p>
    <w:p w14:paraId="4BFF0D7C"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В ходе </w:t>
      </w:r>
      <w:r w:rsidR="002A75B1" w:rsidRPr="008E705F">
        <w:rPr>
          <w:rFonts w:ascii="Arial" w:hAnsi="Arial" w:cs="Arial"/>
          <w:sz w:val="22"/>
          <w:szCs w:val="22"/>
        </w:rPr>
        <w:t xml:space="preserve">Работ </w:t>
      </w:r>
      <w:r w:rsidRPr="008E705F">
        <w:rPr>
          <w:rFonts w:ascii="Arial" w:hAnsi="Arial" w:cs="Arial"/>
          <w:sz w:val="22"/>
          <w:szCs w:val="22"/>
        </w:rPr>
        <w:t xml:space="preserve">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  </w:t>
      </w:r>
    </w:p>
    <w:p w14:paraId="12B53227"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В одностороннем порядке вносить изменения в техническую документацию</w:t>
      </w:r>
      <w:r w:rsidR="009A5F1C" w:rsidRPr="008E705F">
        <w:rPr>
          <w:rFonts w:ascii="Arial" w:hAnsi="Arial" w:cs="Arial"/>
          <w:sz w:val="22"/>
          <w:szCs w:val="22"/>
        </w:rPr>
        <w:t xml:space="preserve">, при этом такие изменения допустимы в пределах 10 % (Десяти процентов) от стоимости Работ по </w:t>
      </w:r>
      <w:r w:rsidR="009A5F1C" w:rsidRPr="008E705F">
        <w:rPr>
          <w:rFonts w:ascii="Arial" w:hAnsi="Arial" w:cs="Arial"/>
          <w:sz w:val="22"/>
          <w:szCs w:val="22"/>
        </w:rPr>
        <w:lastRenderedPageBreak/>
        <w:t>настоящему договору. Такие</w:t>
      </w:r>
      <w:r w:rsidRPr="008E705F">
        <w:rPr>
          <w:rFonts w:ascii="Arial" w:hAnsi="Arial" w:cs="Arial"/>
          <w:sz w:val="22"/>
          <w:szCs w:val="22"/>
        </w:rPr>
        <w:t xml:space="preserve"> изменения не </w:t>
      </w:r>
      <w:r w:rsidR="009A5F1C" w:rsidRPr="008E705F">
        <w:rPr>
          <w:rFonts w:ascii="Arial" w:hAnsi="Arial" w:cs="Arial"/>
          <w:sz w:val="22"/>
          <w:szCs w:val="22"/>
        </w:rPr>
        <w:t xml:space="preserve">влияют на </w:t>
      </w:r>
      <w:r w:rsidRPr="008E705F">
        <w:rPr>
          <w:rFonts w:ascii="Arial" w:hAnsi="Arial" w:cs="Arial"/>
          <w:sz w:val="22"/>
          <w:szCs w:val="22"/>
        </w:rPr>
        <w:t>стоимост</w:t>
      </w:r>
      <w:r w:rsidR="009A5F1C" w:rsidRPr="008E705F">
        <w:rPr>
          <w:rFonts w:ascii="Arial" w:hAnsi="Arial" w:cs="Arial"/>
          <w:sz w:val="22"/>
          <w:szCs w:val="22"/>
        </w:rPr>
        <w:t>ь</w:t>
      </w:r>
      <w:r w:rsidRPr="008E705F">
        <w:rPr>
          <w:rFonts w:ascii="Arial" w:hAnsi="Arial" w:cs="Arial"/>
          <w:sz w:val="22"/>
          <w:szCs w:val="22"/>
        </w:rPr>
        <w:t xml:space="preserve"> </w:t>
      </w:r>
      <w:r w:rsidR="009A5F1C" w:rsidRPr="008E705F">
        <w:rPr>
          <w:rFonts w:ascii="Arial" w:hAnsi="Arial" w:cs="Arial"/>
          <w:sz w:val="22"/>
          <w:szCs w:val="22"/>
        </w:rPr>
        <w:t>Р</w:t>
      </w:r>
      <w:r w:rsidRPr="008E705F">
        <w:rPr>
          <w:rFonts w:ascii="Arial" w:hAnsi="Arial" w:cs="Arial"/>
          <w:sz w:val="22"/>
          <w:szCs w:val="22"/>
        </w:rPr>
        <w:t>абот</w:t>
      </w:r>
      <w:r w:rsidR="005F7D63" w:rsidRPr="008E705F">
        <w:rPr>
          <w:rFonts w:ascii="Arial" w:hAnsi="Arial" w:cs="Arial"/>
          <w:sz w:val="22"/>
          <w:szCs w:val="22"/>
        </w:rPr>
        <w:t xml:space="preserve"> </w:t>
      </w:r>
      <w:r w:rsidR="009A5F1C" w:rsidRPr="008E705F">
        <w:rPr>
          <w:rFonts w:ascii="Arial" w:hAnsi="Arial" w:cs="Arial"/>
          <w:sz w:val="22"/>
          <w:szCs w:val="22"/>
        </w:rPr>
        <w:t>и стоимость Работ увеличению не подлежит.</w:t>
      </w:r>
    </w:p>
    <w:p w14:paraId="4C51CF6B" w14:textId="77777777" w:rsidR="00FE545D" w:rsidRPr="008E705F" w:rsidRDefault="00EB409B"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Если Подрядчик не приступает своевременно к исполнению настоящего договора или выполняет Работы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 в Работах (в результате Работ), Заказчик вправе в</w:t>
      </w:r>
      <w:r w:rsidR="00FE545D" w:rsidRPr="008E705F">
        <w:rPr>
          <w:rFonts w:ascii="Arial" w:hAnsi="Arial" w:cs="Arial"/>
          <w:sz w:val="22"/>
          <w:szCs w:val="22"/>
        </w:rPr>
        <w:t xml:space="preserve">ыполнить Работы </w:t>
      </w:r>
      <w:r w:rsidR="00821BAC" w:rsidRPr="008E705F">
        <w:rPr>
          <w:rFonts w:ascii="Arial" w:hAnsi="Arial" w:cs="Arial"/>
          <w:sz w:val="22"/>
          <w:szCs w:val="22"/>
        </w:rPr>
        <w:t xml:space="preserve">с привлечением </w:t>
      </w:r>
      <w:r w:rsidR="00FE545D" w:rsidRPr="008E705F">
        <w:rPr>
          <w:rFonts w:ascii="Arial" w:hAnsi="Arial" w:cs="Arial"/>
          <w:sz w:val="22"/>
          <w:szCs w:val="22"/>
        </w:rPr>
        <w:t>третьих лиц с отнесением на Подрядчика всех необходимых расходов</w:t>
      </w:r>
      <w:r w:rsidR="00590087" w:rsidRPr="008E705F">
        <w:rPr>
          <w:rFonts w:ascii="Arial" w:hAnsi="Arial" w:cs="Arial"/>
          <w:sz w:val="22"/>
          <w:szCs w:val="22"/>
        </w:rPr>
        <w:t>,</w:t>
      </w:r>
      <w:r w:rsidR="004534C5" w:rsidRPr="008E705F">
        <w:rPr>
          <w:rFonts w:ascii="Arial" w:hAnsi="Arial" w:cs="Arial"/>
          <w:sz w:val="22"/>
          <w:szCs w:val="22"/>
        </w:rPr>
        <w:t xml:space="preserve"> понесенны</w:t>
      </w:r>
      <w:r w:rsidR="00590087" w:rsidRPr="008E705F">
        <w:rPr>
          <w:rFonts w:ascii="Arial" w:hAnsi="Arial" w:cs="Arial"/>
          <w:sz w:val="22"/>
          <w:szCs w:val="22"/>
        </w:rPr>
        <w:t>х</w:t>
      </w:r>
      <w:r w:rsidR="004534C5" w:rsidRPr="008E705F">
        <w:rPr>
          <w:rFonts w:ascii="Arial" w:hAnsi="Arial" w:cs="Arial"/>
          <w:sz w:val="22"/>
          <w:szCs w:val="22"/>
        </w:rPr>
        <w:t xml:space="preserve"> </w:t>
      </w:r>
      <w:r w:rsidR="00590087" w:rsidRPr="008E705F">
        <w:rPr>
          <w:rFonts w:ascii="Arial" w:hAnsi="Arial" w:cs="Arial"/>
          <w:sz w:val="22"/>
          <w:szCs w:val="22"/>
        </w:rPr>
        <w:t>З</w:t>
      </w:r>
      <w:r w:rsidR="004534C5" w:rsidRPr="008E705F">
        <w:rPr>
          <w:rFonts w:ascii="Arial" w:hAnsi="Arial" w:cs="Arial"/>
          <w:sz w:val="22"/>
          <w:szCs w:val="22"/>
        </w:rPr>
        <w:t>аказчик</w:t>
      </w:r>
      <w:r w:rsidR="00590087" w:rsidRPr="008E705F">
        <w:rPr>
          <w:rFonts w:ascii="Arial" w:hAnsi="Arial" w:cs="Arial"/>
          <w:sz w:val="22"/>
          <w:szCs w:val="22"/>
        </w:rPr>
        <w:t>о</w:t>
      </w:r>
      <w:r w:rsidR="004534C5" w:rsidRPr="008E705F">
        <w:rPr>
          <w:rFonts w:ascii="Arial" w:hAnsi="Arial" w:cs="Arial"/>
          <w:sz w:val="22"/>
          <w:szCs w:val="22"/>
        </w:rPr>
        <w:t>м в полном объеме</w:t>
      </w:r>
      <w:r w:rsidR="00821BAC" w:rsidRPr="008E705F">
        <w:rPr>
          <w:rFonts w:ascii="Arial" w:hAnsi="Arial" w:cs="Arial"/>
          <w:sz w:val="22"/>
          <w:szCs w:val="22"/>
        </w:rPr>
        <w:t>.</w:t>
      </w:r>
    </w:p>
    <w:p w14:paraId="798F201F" w14:textId="79D2B9DC" w:rsidR="00FE545D" w:rsidRPr="008E705F" w:rsidRDefault="00FE545D" w:rsidP="00FE545D">
      <w:pPr>
        <w:pStyle w:val="2"/>
        <w:numPr>
          <w:ilvl w:val="2"/>
          <w:numId w:val="17"/>
        </w:numPr>
        <w:ind w:left="0" w:firstLine="0"/>
        <w:jc w:val="both"/>
        <w:rPr>
          <w:rFonts w:ascii="Arial" w:hAnsi="Arial" w:cs="Arial"/>
          <w:sz w:val="22"/>
          <w:szCs w:val="22"/>
        </w:rPr>
      </w:pPr>
      <w:r w:rsidRPr="008E705F">
        <w:rPr>
          <w:rFonts w:ascii="Arial" w:hAnsi="Arial" w:cs="Arial"/>
          <w:sz w:val="22"/>
          <w:szCs w:val="22"/>
        </w:rPr>
        <w:t xml:space="preserve">Отказаться от приемки результата </w:t>
      </w:r>
      <w:r w:rsidR="002A75B1" w:rsidRPr="008E705F">
        <w:rPr>
          <w:rFonts w:ascii="Arial" w:hAnsi="Arial" w:cs="Arial"/>
          <w:sz w:val="22"/>
          <w:szCs w:val="22"/>
        </w:rPr>
        <w:t xml:space="preserve">Работ </w:t>
      </w:r>
      <w:r w:rsidRPr="008E705F">
        <w:rPr>
          <w:rFonts w:ascii="Arial" w:hAnsi="Arial" w:cs="Arial"/>
          <w:sz w:val="22"/>
          <w:szCs w:val="22"/>
        </w:rPr>
        <w:t>в случае обнаружения недостатков либо отступлений от условий настоящего договора, не согласованных с Заказчиком, и потребовать их немедленного устранения за счет Подрядчика.</w:t>
      </w:r>
    </w:p>
    <w:p w14:paraId="02D046D1" w14:textId="77777777" w:rsidR="00FE545D" w:rsidRPr="008E705F" w:rsidRDefault="00FE545D" w:rsidP="00FE545D">
      <w:pPr>
        <w:pStyle w:val="2"/>
        <w:numPr>
          <w:ilvl w:val="2"/>
          <w:numId w:val="17"/>
        </w:numPr>
        <w:ind w:left="0" w:firstLine="0"/>
        <w:jc w:val="both"/>
        <w:rPr>
          <w:rFonts w:ascii="Arial" w:hAnsi="Arial" w:cs="Arial"/>
          <w:sz w:val="22"/>
          <w:szCs w:val="22"/>
        </w:rPr>
      </w:pPr>
      <w:r w:rsidRPr="008E705F">
        <w:rPr>
          <w:rFonts w:ascii="Arial" w:hAnsi="Arial" w:cs="Arial"/>
          <w:sz w:val="22"/>
          <w:szCs w:val="22"/>
        </w:rPr>
        <w:t xml:space="preserve">Привлекать Подрядчика к участию в судебных делах по искам, предъявленным в связи с недостатками в </w:t>
      </w:r>
      <w:r w:rsidR="002A75B1" w:rsidRPr="008E705F">
        <w:rPr>
          <w:rFonts w:ascii="Arial" w:hAnsi="Arial" w:cs="Arial"/>
          <w:sz w:val="22"/>
          <w:szCs w:val="22"/>
        </w:rPr>
        <w:t xml:space="preserve">Работах </w:t>
      </w:r>
      <w:r w:rsidRPr="008E705F">
        <w:rPr>
          <w:rFonts w:ascii="Arial" w:hAnsi="Arial" w:cs="Arial"/>
          <w:sz w:val="22"/>
          <w:szCs w:val="22"/>
        </w:rPr>
        <w:t>и/или с их результатом.</w:t>
      </w:r>
    </w:p>
    <w:p w14:paraId="0B3975A7" w14:textId="77777777" w:rsidR="00FE545D" w:rsidRPr="008E705F" w:rsidRDefault="00FE545D" w:rsidP="00FE545D">
      <w:pPr>
        <w:pStyle w:val="2"/>
        <w:numPr>
          <w:ilvl w:val="2"/>
          <w:numId w:val="17"/>
        </w:numPr>
        <w:ind w:left="0" w:firstLine="0"/>
        <w:jc w:val="both"/>
        <w:rPr>
          <w:rFonts w:ascii="Arial" w:hAnsi="Arial" w:cs="Arial"/>
          <w:sz w:val="22"/>
          <w:szCs w:val="22"/>
        </w:rPr>
      </w:pPr>
      <w:r w:rsidRPr="008E705F">
        <w:rPr>
          <w:rFonts w:ascii="Arial" w:hAnsi="Arial" w:cs="Arial"/>
          <w:sz w:val="22"/>
          <w:szCs w:val="22"/>
        </w:rPr>
        <w:t xml:space="preserve">Привлекать независимых экспертов для проверки соответствия качества выполняемых </w:t>
      </w:r>
      <w:r w:rsidR="002A75B1" w:rsidRPr="008E705F">
        <w:rPr>
          <w:rFonts w:ascii="Arial" w:hAnsi="Arial" w:cs="Arial"/>
          <w:sz w:val="22"/>
          <w:szCs w:val="22"/>
        </w:rPr>
        <w:t xml:space="preserve">Работ </w:t>
      </w:r>
      <w:r w:rsidRPr="008E705F">
        <w:rPr>
          <w:rFonts w:ascii="Arial" w:hAnsi="Arial" w:cs="Arial"/>
          <w:sz w:val="22"/>
          <w:szCs w:val="22"/>
        </w:rPr>
        <w:t>требованиям настоящего договора и законодательства РФ.</w:t>
      </w:r>
    </w:p>
    <w:p w14:paraId="36634437" w14:textId="77777777" w:rsidR="00FE545D" w:rsidRPr="008E705F" w:rsidRDefault="00FE545D" w:rsidP="00FE545D">
      <w:pPr>
        <w:jc w:val="both"/>
        <w:rPr>
          <w:rFonts w:ascii="Arial" w:hAnsi="Arial" w:cs="Arial"/>
          <w:sz w:val="22"/>
          <w:szCs w:val="22"/>
        </w:rPr>
      </w:pPr>
    </w:p>
    <w:p w14:paraId="193CB376" w14:textId="77777777" w:rsidR="00FE545D" w:rsidRPr="008E705F" w:rsidRDefault="00FE545D" w:rsidP="00FE545D">
      <w:pPr>
        <w:numPr>
          <w:ilvl w:val="1"/>
          <w:numId w:val="17"/>
        </w:numPr>
        <w:suppressAutoHyphens w:val="0"/>
        <w:ind w:left="0" w:firstLine="0"/>
        <w:jc w:val="both"/>
        <w:rPr>
          <w:rFonts w:ascii="Arial" w:hAnsi="Arial" w:cs="Arial"/>
          <w:b/>
          <w:sz w:val="22"/>
          <w:szCs w:val="22"/>
        </w:rPr>
      </w:pPr>
      <w:r w:rsidRPr="008E705F">
        <w:rPr>
          <w:rFonts w:ascii="Arial" w:hAnsi="Arial" w:cs="Arial"/>
          <w:b/>
          <w:sz w:val="22"/>
          <w:szCs w:val="22"/>
        </w:rPr>
        <w:t>Со стороны Подрядчика:</w:t>
      </w:r>
    </w:p>
    <w:p w14:paraId="48BD76FB" w14:textId="77777777" w:rsidR="00FE545D" w:rsidRDefault="00FE545D" w:rsidP="00FE545D">
      <w:pPr>
        <w:jc w:val="both"/>
        <w:outlineLvl w:val="0"/>
        <w:rPr>
          <w:rFonts w:ascii="Arial" w:hAnsi="Arial" w:cs="Arial"/>
          <w:b/>
          <w:sz w:val="22"/>
          <w:szCs w:val="22"/>
        </w:rPr>
      </w:pPr>
      <w:r w:rsidRPr="008E705F">
        <w:rPr>
          <w:rFonts w:ascii="Arial" w:hAnsi="Arial" w:cs="Arial"/>
          <w:b/>
          <w:sz w:val="22"/>
          <w:szCs w:val="22"/>
        </w:rPr>
        <w:t>Подрядчик обязан:</w:t>
      </w:r>
    </w:p>
    <w:p w14:paraId="47D5ED3B" w14:textId="77777777" w:rsidR="00712854" w:rsidRPr="008E705F" w:rsidRDefault="00712854" w:rsidP="00FE545D">
      <w:pPr>
        <w:jc w:val="both"/>
        <w:outlineLvl w:val="0"/>
        <w:rPr>
          <w:rFonts w:ascii="Arial" w:hAnsi="Arial" w:cs="Arial"/>
          <w:b/>
          <w:sz w:val="22"/>
          <w:szCs w:val="22"/>
        </w:rPr>
      </w:pPr>
    </w:p>
    <w:p w14:paraId="278A4F1B" w14:textId="0DF8F23D"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Выполнить Работы по настоящему договору с надлежащим качеством в соответствии с Техническим заданием (Приложение № 1)</w:t>
      </w:r>
      <w:r w:rsidR="00821BAC" w:rsidRPr="008E705F">
        <w:rPr>
          <w:rFonts w:ascii="Arial" w:hAnsi="Arial" w:cs="Arial"/>
          <w:sz w:val="22"/>
          <w:szCs w:val="22"/>
        </w:rPr>
        <w:t>, руководствуясь действующими нормами и требованиями, в том числе ГОСТ, ЕСКД, СНиП, а в случаях</w:t>
      </w:r>
      <w:r w:rsidR="00431D8E">
        <w:rPr>
          <w:rFonts w:ascii="Arial" w:hAnsi="Arial" w:cs="Arial"/>
          <w:sz w:val="22"/>
          <w:szCs w:val="22"/>
        </w:rPr>
        <w:t>,</w:t>
      </w:r>
      <w:r w:rsidR="00821BAC" w:rsidRPr="008E705F">
        <w:rPr>
          <w:rFonts w:ascii="Arial" w:hAnsi="Arial" w:cs="Arial"/>
          <w:sz w:val="22"/>
          <w:szCs w:val="22"/>
        </w:rPr>
        <w:t xml:space="preserve"> установленных законодательством</w:t>
      </w:r>
      <w:r w:rsidR="00431D8E">
        <w:rPr>
          <w:rFonts w:ascii="Arial" w:hAnsi="Arial" w:cs="Arial"/>
          <w:sz w:val="22"/>
          <w:szCs w:val="22"/>
        </w:rPr>
        <w:t>,</w:t>
      </w:r>
      <w:r w:rsidR="00821BAC" w:rsidRPr="008E705F">
        <w:rPr>
          <w:rFonts w:ascii="Arial" w:hAnsi="Arial" w:cs="Arial"/>
          <w:sz w:val="22"/>
          <w:szCs w:val="22"/>
        </w:rPr>
        <w:t xml:space="preserve"> - на основании лицензий, свидетельств и сертификатов для проведения Работ, </w:t>
      </w:r>
      <w:r w:rsidRPr="008E705F">
        <w:rPr>
          <w:rFonts w:ascii="Arial" w:hAnsi="Arial" w:cs="Arial"/>
          <w:sz w:val="22"/>
          <w:szCs w:val="22"/>
        </w:rPr>
        <w:t>в объеме и сроки, предусмотренные настоящим договором и сдать Работы в порядке, установленном настоящим договором</w:t>
      </w:r>
      <w:r w:rsidR="00821BAC" w:rsidRPr="008E705F">
        <w:rPr>
          <w:rFonts w:ascii="Arial" w:hAnsi="Arial" w:cs="Arial"/>
          <w:sz w:val="22"/>
          <w:szCs w:val="22"/>
        </w:rPr>
        <w:t>.</w:t>
      </w:r>
    </w:p>
    <w:p w14:paraId="00098313" w14:textId="13576AC0" w:rsidR="00FE545D" w:rsidRPr="008E705F" w:rsidRDefault="007D7323" w:rsidP="00FE545D">
      <w:pPr>
        <w:numPr>
          <w:ilvl w:val="3"/>
          <w:numId w:val="17"/>
        </w:numPr>
        <w:tabs>
          <w:tab w:val="clear" w:pos="1080"/>
          <w:tab w:val="num" w:pos="0"/>
          <w:tab w:val="left" w:pos="1134"/>
        </w:tabs>
        <w:suppressAutoHyphens w:val="0"/>
        <w:ind w:left="0" w:firstLine="0"/>
        <w:jc w:val="both"/>
        <w:rPr>
          <w:rFonts w:ascii="Arial" w:hAnsi="Arial" w:cs="Arial"/>
          <w:sz w:val="22"/>
          <w:szCs w:val="22"/>
        </w:rPr>
      </w:pPr>
      <w:r w:rsidRPr="008E705F">
        <w:rPr>
          <w:rFonts w:ascii="Arial" w:hAnsi="Arial" w:cs="Arial"/>
          <w:sz w:val="22"/>
          <w:szCs w:val="22"/>
        </w:rPr>
        <w:t xml:space="preserve">Подрядчик обязан быть действующим членом СРО с правом выполнения </w:t>
      </w:r>
      <w:r w:rsidR="00D440D3" w:rsidRPr="008E705F">
        <w:rPr>
          <w:rFonts w:ascii="Arial" w:hAnsi="Arial" w:cs="Arial"/>
          <w:sz w:val="22"/>
          <w:szCs w:val="22"/>
        </w:rPr>
        <w:t xml:space="preserve">кадастровых </w:t>
      </w:r>
      <w:r w:rsidRPr="008E705F">
        <w:rPr>
          <w:rFonts w:ascii="Arial" w:hAnsi="Arial" w:cs="Arial"/>
          <w:sz w:val="22"/>
          <w:szCs w:val="22"/>
        </w:rPr>
        <w:t>работ.</w:t>
      </w:r>
    </w:p>
    <w:p w14:paraId="07F60F3A"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Производить Работы в соответствии с действующими правилами (нормами) промышленной безопасности на опасных производственных объектах.</w:t>
      </w:r>
    </w:p>
    <w:p w14:paraId="05B2D4B4"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Не реже одного раза в неделю через уполномоченного представителя информировать Заказчика о ходе выполнения </w:t>
      </w:r>
      <w:r w:rsidR="00FF7667" w:rsidRPr="008E705F">
        <w:rPr>
          <w:rFonts w:ascii="Arial" w:hAnsi="Arial" w:cs="Arial"/>
          <w:sz w:val="22"/>
          <w:szCs w:val="22"/>
        </w:rPr>
        <w:t>Работ</w:t>
      </w:r>
      <w:r w:rsidRPr="008E705F">
        <w:rPr>
          <w:rFonts w:ascii="Arial" w:hAnsi="Arial" w:cs="Arial"/>
          <w:sz w:val="22"/>
          <w:szCs w:val="22"/>
        </w:rPr>
        <w:t>.</w:t>
      </w:r>
    </w:p>
    <w:p w14:paraId="3896BA1A"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w:t>
      </w:r>
      <w:r w:rsidR="00B6617A" w:rsidRPr="008E705F">
        <w:rPr>
          <w:rFonts w:ascii="Arial" w:hAnsi="Arial" w:cs="Arial"/>
          <w:sz w:val="22"/>
          <w:szCs w:val="22"/>
        </w:rPr>
        <w:t xml:space="preserve">и взаимодействовать с Заказчиком, </w:t>
      </w:r>
      <w:r w:rsidRPr="008E705F">
        <w:rPr>
          <w:rFonts w:ascii="Arial" w:hAnsi="Arial" w:cs="Arial"/>
          <w:sz w:val="22"/>
          <w:szCs w:val="22"/>
        </w:rPr>
        <w:t>удостоверить полномочия представителя доверенностью.</w:t>
      </w:r>
    </w:p>
    <w:p w14:paraId="096E4E62"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 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14:paraId="67C1CC2F"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F26B11">
        <w:rPr>
          <w:rStyle w:val="FontStyle31"/>
          <w:sz w:val="22"/>
          <w:szCs w:val="22"/>
        </w:rPr>
        <w:t>С</w:t>
      </w:r>
      <w:r w:rsidRPr="008E705F">
        <w:rPr>
          <w:rFonts w:ascii="Arial" w:hAnsi="Arial" w:cs="Arial"/>
          <w:sz w:val="22"/>
          <w:szCs w:val="22"/>
        </w:rPr>
        <w:t xml:space="preserve">одержать рабочее место в чистоте, не допускать захламление территории, своевременно за свой счет вывозить мусор и отходы, образующиеся в ходе выполнения </w:t>
      </w:r>
      <w:r w:rsidR="00D41D6E" w:rsidRPr="008E705F">
        <w:rPr>
          <w:rFonts w:ascii="Arial" w:hAnsi="Arial" w:cs="Arial"/>
          <w:sz w:val="22"/>
          <w:szCs w:val="22"/>
        </w:rPr>
        <w:t>Работ</w:t>
      </w:r>
      <w:r w:rsidRPr="008E705F">
        <w:rPr>
          <w:rFonts w:ascii="Arial" w:hAnsi="Arial" w:cs="Arial"/>
          <w:sz w:val="22"/>
          <w:szCs w:val="22"/>
        </w:rPr>
        <w:t xml:space="preserve">. </w:t>
      </w:r>
    </w:p>
    <w:p w14:paraId="10C304F6"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F26B11">
        <w:rPr>
          <w:rStyle w:val="FontStyle31"/>
          <w:sz w:val="22"/>
          <w:szCs w:val="22"/>
        </w:rPr>
        <w:t>С</w:t>
      </w:r>
      <w:r w:rsidRPr="008E705F">
        <w:rPr>
          <w:rFonts w:ascii="Arial" w:hAnsi="Arial" w:cs="Arial"/>
          <w:sz w:val="22"/>
          <w:szCs w:val="22"/>
        </w:rPr>
        <w:t>амостоятельно организовать на рабочих местах сво</w:t>
      </w:r>
      <w:r w:rsidR="004534C5" w:rsidRPr="008E705F">
        <w:rPr>
          <w:rFonts w:ascii="Arial" w:hAnsi="Arial" w:cs="Arial"/>
          <w:sz w:val="22"/>
          <w:szCs w:val="22"/>
        </w:rPr>
        <w:t xml:space="preserve">их работников </w:t>
      </w:r>
      <w:r w:rsidRPr="008E705F">
        <w:rPr>
          <w:rFonts w:ascii="Arial" w:hAnsi="Arial" w:cs="Arial"/>
          <w:sz w:val="22"/>
          <w:szCs w:val="22"/>
        </w:rPr>
        <w:t xml:space="preserve">условия по соблюдению требований нормативных актов по охране труда, промышленной, пожарной и иной безопасности при выполнении </w:t>
      </w:r>
      <w:r w:rsidR="00D41D6E" w:rsidRPr="008E705F">
        <w:rPr>
          <w:rFonts w:ascii="Arial" w:hAnsi="Arial" w:cs="Arial"/>
          <w:sz w:val="22"/>
          <w:szCs w:val="22"/>
        </w:rPr>
        <w:t>Работ</w:t>
      </w:r>
      <w:r w:rsidRPr="008E705F">
        <w:rPr>
          <w:rFonts w:ascii="Arial" w:hAnsi="Arial" w:cs="Arial"/>
          <w:sz w:val="22"/>
          <w:szCs w:val="22"/>
        </w:rPr>
        <w:t>.</w:t>
      </w:r>
    </w:p>
    <w:p w14:paraId="24A21BB3" w14:textId="2E19609B" w:rsidR="00FE545D" w:rsidRPr="008E705F" w:rsidRDefault="00FE545D" w:rsidP="00FE545D">
      <w:pPr>
        <w:numPr>
          <w:ilvl w:val="2"/>
          <w:numId w:val="17"/>
        </w:numPr>
        <w:suppressAutoHyphens w:val="0"/>
        <w:ind w:left="0" w:firstLine="0"/>
        <w:jc w:val="both"/>
        <w:rPr>
          <w:rStyle w:val="FontStyle31"/>
          <w:sz w:val="22"/>
          <w:szCs w:val="22"/>
        </w:rPr>
      </w:pPr>
      <w:r w:rsidRPr="008E705F">
        <w:rPr>
          <w:rStyle w:val="FontStyle31"/>
          <w:sz w:val="22"/>
          <w:szCs w:val="22"/>
        </w:rPr>
        <w:t xml:space="preserve">Обеспечить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w:t>
      </w:r>
      <w:r w:rsidR="00D41D6E" w:rsidRPr="008E705F">
        <w:rPr>
          <w:rStyle w:val="FontStyle31"/>
          <w:sz w:val="22"/>
          <w:szCs w:val="22"/>
        </w:rPr>
        <w:t>Работ</w:t>
      </w:r>
      <w:r w:rsidRPr="008E705F">
        <w:rPr>
          <w:rStyle w:val="FontStyle31"/>
          <w:sz w:val="22"/>
          <w:szCs w:val="22"/>
        </w:rPr>
        <w:t xml:space="preserve">, в том числе внутренние регламенты и инструкции, исполнение которых обязательно на </w:t>
      </w:r>
      <w:r w:rsidR="00590087" w:rsidRPr="008E705F">
        <w:rPr>
          <w:rStyle w:val="FontStyle31"/>
          <w:sz w:val="22"/>
          <w:szCs w:val="22"/>
        </w:rPr>
        <w:t xml:space="preserve">Объекте </w:t>
      </w:r>
      <w:r w:rsidRPr="008E705F">
        <w:rPr>
          <w:rStyle w:val="FontStyle31"/>
          <w:sz w:val="22"/>
          <w:szCs w:val="22"/>
        </w:rPr>
        <w:t xml:space="preserve">Заказчика. </w:t>
      </w:r>
      <w:r w:rsidRPr="008E705F">
        <w:rPr>
          <w:rStyle w:val="FontStyle29"/>
          <w:b w:val="0"/>
          <w:bCs w:val="0"/>
          <w:sz w:val="22"/>
          <w:szCs w:val="22"/>
        </w:rPr>
        <w:t xml:space="preserve">Требования Заказчика в области промышленной, экологической </w:t>
      </w:r>
      <w:r w:rsidRPr="008E705F">
        <w:rPr>
          <w:rStyle w:val="FontStyle31"/>
          <w:bCs/>
          <w:sz w:val="22"/>
          <w:szCs w:val="22"/>
        </w:rPr>
        <w:t>безопасности, охраны труда и гражданской защиты изложены в соответствующем Соглашении, подписанном Сторонами (Приложение № 2 к настоящему договору).</w:t>
      </w:r>
    </w:p>
    <w:p w14:paraId="7A0D5CB1" w14:textId="3EF7AE83" w:rsidR="00FE545D" w:rsidRPr="008E705F" w:rsidRDefault="00FE545D" w:rsidP="00FE545D">
      <w:pPr>
        <w:numPr>
          <w:ilvl w:val="2"/>
          <w:numId w:val="17"/>
        </w:numPr>
        <w:suppressAutoHyphens w:val="0"/>
        <w:ind w:left="0" w:firstLine="0"/>
        <w:jc w:val="both"/>
        <w:rPr>
          <w:rFonts w:ascii="Arial" w:hAnsi="Arial" w:cs="Arial"/>
          <w:sz w:val="22"/>
          <w:szCs w:val="22"/>
        </w:rPr>
      </w:pPr>
      <w:r w:rsidRPr="00953D84">
        <w:rPr>
          <w:rFonts w:ascii="Arial" w:hAnsi="Arial" w:cs="Arial"/>
          <w:sz w:val="22"/>
          <w:szCs w:val="22"/>
        </w:rPr>
        <w:t>На основании</w:t>
      </w:r>
      <w:r w:rsidRPr="008E705F">
        <w:rPr>
          <w:rFonts w:ascii="Arial" w:hAnsi="Arial" w:cs="Arial"/>
          <w:sz w:val="22"/>
          <w:szCs w:val="22"/>
        </w:rPr>
        <w:t xml:space="preserve"> письменного запроса Заказчика предоставить указанные в запросе документы, подтверждающие </w:t>
      </w:r>
      <w:r w:rsidR="00EB409B" w:rsidRPr="008E705F">
        <w:rPr>
          <w:rFonts w:ascii="Arial" w:hAnsi="Arial" w:cs="Arial"/>
          <w:sz w:val="22"/>
          <w:szCs w:val="22"/>
        </w:rPr>
        <w:t>стоимость выполняемых Работ</w:t>
      </w:r>
      <w:r w:rsidR="00953D84">
        <w:rPr>
          <w:rFonts w:ascii="Arial" w:hAnsi="Arial" w:cs="Arial"/>
          <w:sz w:val="22"/>
          <w:szCs w:val="22"/>
        </w:rPr>
        <w:t xml:space="preserve"> </w:t>
      </w:r>
      <w:r w:rsidRPr="008E705F">
        <w:rPr>
          <w:rFonts w:ascii="Arial" w:hAnsi="Arial" w:cs="Arial"/>
          <w:sz w:val="22"/>
          <w:szCs w:val="22"/>
        </w:rPr>
        <w:t>в срок, установленный в таком запросе, но в любом случае, не позднее, чем 10 (Десять) календарных дней с момента получения запроса.</w:t>
      </w:r>
    </w:p>
    <w:p w14:paraId="6DA9FB1E"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Предоставлять документацию, запрошенную в соответствии с пунктом 4.2.9. настоящего договора, находящуюся у третьих лиц, привлеченных Подрядчиком к исполнению настоящего договора, в срок, установленный в таком запросе, но в любом случае, не позднее, </w:t>
      </w:r>
      <w:r w:rsidRPr="008E705F">
        <w:rPr>
          <w:rFonts w:ascii="Arial" w:hAnsi="Arial" w:cs="Arial"/>
          <w:sz w:val="22"/>
          <w:szCs w:val="22"/>
        </w:rPr>
        <w:lastRenderedPageBreak/>
        <w:t>чем 10 (Десять) календарных дней с момента получения запроса, нести ответственность за своевременное предоставление такой документации в соответствии с пунктом 10.</w:t>
      </w:r>
      <w:r w:rsidR="009A5F1C" w:rsidRPr="008E705F">
        <w:rPr>
          <w:rFonts w:ascii="Arial" w:hAnsi="Arial" w:cs="Arial"/>
          <w:sz w:val="22"/>
          <w:szCs w:val="22"/>
        </w:rPr>
        <w:t>8</w:t>
      </w:r>
      <w:r w:rsidRPr="008E705F">
        <w:rPr>
          <w:rFonts w:ascii="Arial" w:hAnsi="Arial" w:cs="Arial"/>
          <w:sz w:val="22"/>
          <w:szCs w:val="22"/>
        </w:rPr>
        <w:t>. настоящего договора.</w:t>
      </w:r>
    </w:p>
    <w:p w14:paraId="2D13A1D0"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Подрядчик обязан немедленно предупредить Заказчика о любых обстоятельствах, которые грозят годности или качеству </w:t>
      </w:r>
      <w:r w:rsidR="00EB409B" w:rsidRPr="008E705F">
        <w:rPr>
          <w:rFonts w:ascii="Arial" w:hAnsi="Arial" w:cs="Arial"/>
          <w:sz w:val="22"/>
          <w:szCs w:val="22"/>
        </w:rPr>
        <w:t xml:space="preserve">результата </w:t>
      </w:r>
      <w:r w:rsidRPr="008E705F">
        <w:rPr>
          <w:rFonts w:ascii="Arial" w:hAnsi="Arial" w:cs="Arial"/>
          <w:sz w:val="22"/>
          <w:szCs w:val="22"/>
        </w:rPr>
        <w:t>выполняем</w:t>
      </w:r>
      <w:r w:rsidR="00EB409B" w:rsidRPr="008E705F">
        <w:rPr>
          <w:rFonts w:ascii="Arial" w:hAnsi="Arial" w:cs="Arial"/>
          <w:sz w:val="22"/>
          <w:szCs w:val="22"/>
        </w:rPr>
        <w:t>ых</w:t>
      </w:r>
      <w:r w:rsidRPr="008E705F">
        <w:rPr>
          <w:rFonts w:ascii="Arial" w:hAnsi="Arial" w:cs="Arial"/>
          <w:sz w:val="22"/>
          <w:szCs w:val="22"/>
        </w:rPr>
        <w:t xml:space="preserve"> </w:t>
      </w:r>
      <w:r w:rsidR="00EB409B" w:rsidRPr="008E705F">
        <w:rPr>
          <w:rFonts w:ascii="Arial" w:hAnsi="Arial" w:cs="Arial"/>
          <w:sz w:val="22"/>
          <w:szCs w:val="22"/>
        </w:rPr>
        <w:t>Работ</w:t>
      </w:r>
      <w:r w:rsidRPr="008E705F">
        <w:rPr>
          <w:rFonts w:ascii="Arial" w:hAnsi="Arial" w:cs="Arial"/>
          <w:sz w:val="22"/>
          <w:szCs w:val="22"/>
        </w:rPr>
        <w:t xml:space="preserve">, либо создают невозможность </w:t>
      </w:r>
      <w:r w:rsidR="00EB409B" w:rsidRPr="008E705F">
        <w:rPr>
          <w:rFonts w:ascii="Arial" w:hAnsi="Arial" w:cs="Arial"/>
          <w:sz w:val="22"/>
          <w:szCs w:val="22"/>
        </w:rPr>
        <w:t xml:space="preserve">их </w:t>
      </w:r>
      <w:r w:rsidRPr="008E705F">
        <w:rPr>
          <w:rFonts w:ascii="Arial" w:hAnsi="Arial" w:cs="Arial"/>
          <w:sz w:val="22"/>
          <w:szCs w:val="22"/>
        </w:rPr>
        <w:t>выполнения в срок.</w:t>
      </w:r>
    </w:p>
    <w:p w14:paraId="65338266" w14:textId="3EEEC07D" w:rsidR="00FE545D" w:rsidRPr="008E705F" w:rsidRDefault="00FE545D" w:rsidP="00EB409B">
      <w:pPr>
        <w:numPr>
          <w:ilvl w:val="2"/>
          <w:numId w:val="17"/>
        </w:numPr>
        <w:suppressAutoHyphens w:val="0"/>
        <w:ind w:left="0" w:firstLine="0"/>
        <w:jc w:val="both"/>
        <w:rPr>
          <w:rFonts w:ascii="Arial" w:hAnsi="Arial" w:cs="Arial"/>
          <w:sz w:val="22"/>
          <w:szCs w:val="22"/>
        </w:rPr>
      </w:pPr>
      <w:r w:rsidRPr="00953D84">
        <w:rPr>
          <w:rFonts w:ascii="Arial" w:eastAsia="MS Mincho" w:hAnsi="Arial" w:cs="Arial"/>
          <w:sz w:val="22"/>
          <w:szCs w:val="22"/>
        </w:rPr>
        <w:t>Не п</w:t>
      </w:r>
      <w:r w:rsidRPr="008E705F">
        <w:rPr>
          <w:rFonts w:ascii="Arial" w:eastAsia="MS Mincho" w:hAnsi="Arial" w:cs="Arial"/>
          <w:sz w:val="22"/>
          <w:szCs w:val="22"/>
        </w:rPr>
        <w:t xml:space="preserve">ередавать результат </w:t>
      </w:r>
      <w:r w:rsidR="00BB4D33" w:rsidRPr="008E705F">
        <w:rPr>
          <w:rFonts w:ascii="Arial" w:eastAsia="MS Mincho" w:hAnsi="Arial" w:cs="Arial"/>
          <w:sz w:val="22"/>
          <w:szCs w:val="22"/>
        </w:rPr>
        <w:t xml:space="preserve">Работ </w:t>
      </w:r>
      <w:r w:rsidRPr="008E705F">
        <w:rPr>
          <w:rFonts w:ascii="Arial" w:eastAsia="MS Mincho" w:hAnsi="Arial" w:cs="Arial"/>
          <w:sz w:val="22"/>
          <w:szCs w:val="22"/>
        </w:rPr>
        <w:t>третьим лицам без письменного согласия Заказчика.</w:t>
      </w:r>
    </w:p>
    <w:p w14:paraId="041E7B18" w14:textId="77777777" w:rsidR="00FE545D" w:rsidRPr="008E705F" w:rsidRDefault="00FE545D" w:rsidP="00FE545D">
      <w:pPr>
        <w:numPr>
          <w:ilvl w:val="2"/>
          <w:numId w:val="17"/>
        </w:numPr>
        <w:suppressAutoHyphens w:val="0"/>
        <w:ind w:left="0" w:firstLine="0"/>
        <w:jc w:val="both"/>
        <w:rPr>
          <w:rFonts w:ascii="Arial" w:eastAsia="MS Mincho" w:hAnsi="Arial" w:cs="Arial"/>
          <w:sz w:val="22"/>
          <w:szCs w:val="22"/>
        </w:rPr>
      </w:pPr>
      <w:r w:rsidRPr="008E705F">
        <w:rPr>
          <w:rFonts w:ascii="Arial" w:eastAsia="MS Mincho" w:hAnsi="Arial" w:cs="Arial"/>
          <w:sz w:val="22"/>
          <w:szCs w:val="22"/>
        </w:rPr>
        <w:t xml:space="preserve">Сдать результат выполненных </w:t>
      </w:r>
      <w:r w:rsidR="00FF7667" w:rsidRPr="008E705F">
        <w:rPr>
          <w:rFonts w:ascii="Arial" w:eastAsia="MS Mincho" w:hAnsi="Arial" w:cs="Arial"/>
          <w:sz w:val="22"/>
          <w:szCs w:val="22"/>
        </w:rPr>
        <w:t>Работ</w:t>
      </w:r>
      <w:r w:rsidRPr="008E705F">
        <w:rPr>
          <w:rFonts w:ascii="Arial" w:eastAsia="MS Mincho" w:hAnsi="Arial" w:cs="Arial"/>
          <w:sz w:val="22"/>
          <w:szCs w:val="22"/>
        </w:rPr>
        <w:t xml:space="preserve">, представителю Заказчика, передав при этом Заказчику всю документацию, относящуюся к выполненным </w:t>
      </w:r>
      <w:r w:rsidR="00FF7667" w:rsidRPr="008E705F">
        <w:rPr>
          <w:rFonts w:ascii="Arial" w:eastAsia="MS Mincho" w:hAnsi="Arial" w:cs="Arial"/>
          <w:sz w:val="22"/>
          <w:szCs w:val="22"/>
        </w:rPr>
        <w:t>Работам</w:t>
      </w:r>
      <w:r w:rsidRPr="008E705F">
        <w:rPr>
          <w:rFonts w:ascii="Arial" w:eastAsia="MS Mincho" w:hAnsi="Arial" w:cs="Arial"/>
          <w:sz w:val="22"/>
          <w:szCs w:val="22"/>
        </w:rPr>
        <w:t>.</w:t>
      </w:r>
    </w:p>
    <w:p w14:paraId="2064FABF"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eastAsia="MS Mincho" w:hAnsi="Arial" w:cs="Arial"/>
          <w:sz w:val="22"/>
          <w:szCs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14:paraId="5CF43F9C"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При привлечении третьих лиц (субподрядчиков) нести ответственность перед Заказчиком за качество и сроки выполнения </w:t>
      </w:r>
      <w:r w:rsidR="004F384E" w:rsidRPr="008E705F">
        <w:rPr>
          <w:rFonts w:ascii="Arial" w:hAnsi="Arial" w:cs="Arial"/>
          <w:sz w:val="22"/>
          <w:szCs w:val="22"/>
        </w:rPr>
        <w:t xml:space="preserve">Работ </w:t>
      </w:r>
      <w:r w:rsidRPr="008E705F">
        <w:rPr>
          <w:rFonts w:ascii="Arial" w:hAnsi="Arial" w:cs="Arial"/>
          <w:sz w:val="22"/>
          <w:szCs w:val="22"/>
        </w:rPr>
        <w:t>привлеченными субподрядчиками в объеме, предусмотренном действующим гражданским законодательством РФ и настоящим договором.</w:t>
      </w:r>
    </w:p>
    <w:p w14:paraId="213935CA" w14:textId="77777777" w:rsidR="00FE545D" w:rsidRPr="008E705F" w:rsidRDefault="00FE545D" w:rsidP="00FE545D">
      <w:pPr>
        <w:numPr>
          <w:ilvl w:val="2"/>
          <w:numId w:val="17"/>
        </w:numPr>
        <w:suppressAutoHyphens w:val="0"/>
        <w:ind w:left="0" w:firstLine="0"/>
        <w:jc w:val="both"/>
        <w:rPr>
          <w:rStyle w:val="FontStyle29"/>
          <w:sz w:val="22"/>
          <w:szCs w:val="22"/>
        </w:rPr>
      </w:pPr>
      <w:r w:rsidRPr="008E705F">
        <w:rPr>
          <w:rFonts w:ascii="Arial" w:eastAsia="MS Mincho" w:hAnsi="Arial" w:cs="Arial"/>
          <w:sz w:val="22"/>
          <w:szCs w:val="22"/>
        </w:rPr>
        <w:t xml:space="preserve">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w:t>
      </w:r>
      <w:r w:rsidR="004F384E" w:rsidRPr="008E705F">
        <w:rPr>
          <w:rFonts w:ascii="Arial" w:eastAsia="MS Mincho" w:hAnsi="Arial" w:cs="Arial"/>
          <w:sz w:val="22"/>
          <w:szCs w:val="22"/>
        </w:rPr>
        <w:t>Объекта</w:t>
      </w:r>
      <w:r w:rsidRPr="008E705F">
        <w:rPr>
          <w:rStyle w:val="FontStyle29"/>
          <w:b w:val="0"/>
          <w:bCs w:val="0"/>
          <w:sz w:val="22"/>
          <w:szCs w:val="22"/>
        </w:rPr>
        <w:t>.</w:t>
      </w:r>
    </w:p>
    <w:p w14:paraId="2AD1525D" w14:textId="77777777" w:rsidR="00FE545D" w:rsidRPr="008E705F" w:rsidRDefault="00FE545D" w:rsidP="00FE545D">
      <w:pPr>
        <w:numPr>
          <w:ilvl w:val="2"/>
          <w:numId w:val="17"/>
        </w:numPr>
        <w:suppressAutoHyphens w:val="0"/>
        <w:ind w:left="0" w:firstLine="0"/>
        <w:jc w:val="both"/>
        <w:rPr>
          <w:rStyle w:val="FontStyle29"/>
          <w:b w:val="0"/>
          <w:sz w:val="22"/>
          <w:szCs w:val="22"/>
        </w:rPr>
      </w:pPr>
      <w:r w:rsidRPr="008E705F">
        <w:rPr>
          <w:rFonts w:ascii="Arial" w:hAnsi="Arial" w:cs="Arial"/>
          <w:sz w:val="22"/>
          <w:szCs w:val="22"/>
        </w:rPr>
        <w:t>Нести иные обязанности, предусмотренные настоящим договором и действующим законодательством.</w:t>
      </w:r>
    </w:p>
    <w:p w14:paraId="3B51744E" w14:textId="77777777" w:rsidR="00FE545D" w:rsidRPr="008E705F" w:rsidRDefault="00FE545D" w:rsidP="00FE545D">
      <w:pPr>
        <w:jc w:val="both"/>
        <w:rPr>
          <w:rFonts w:ascii="Arial" w:hAnsi="Arial" w:cs="Arial"/>
          <w:sz w:val="22"/>
          <w:szCs w:val="22"/>
        </w:rPr>
      </w:pPr>
    </w:p>
    <w:p w14:paraId="3EE7A8DB" w14:textId="77777777" w:rsidR="00FE545D" w:rsidRPr="008E705F" w:rsidRDefault="00FE545D" w:rsidP="00FE545D">
      <w:pPr>
        <w:jc w:val="both"/>
        <w:outlineLvl w:val="0"/>
        <w:rPr>
          <w:rFonts w:ascii="Arial" w:hAnsi="Arial" w:cs="Arial"/>
          <w:b/>
          <w:sz w:val="22"/>
          <w:szCs w:val="22"/>
        </w:rPr>
      </w:pPr>
      <w:r w:rsidRPr="008E705F">
        <w:rPr>
          <w:rFonts w:ascii="Arial" w:hAnsi="Arial" w:cs="Arial"/>
          <w:b/>
          <w:sz w:val="22"/>
          <w:szCs w:val="22"/>
        </w:rPr>
        <w:t>Подрядчик вправе:</w:t>
      </w:r>
    </w:p>
    <w:p w14:paraId="5845AF33"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Обратиться к Заказчику по вопросам организации допуска персонала, материалов и других ТМЦ на территорию Заказчика, для выполнения </w:t>
      </w:r>
      <w:r w:rsidR="004F384E" w:rsidRPr="008E705F">
        <w:rPr>
          <w:rFonts w:ascii="Arial" w:hAnsi="Arial" w:cs="Arial"/>
          <w:sz w:val="22"/>
          <w:szCs w:val="22"/>
        </w:rPr>
        <w:t xml:space="preserve">Работ </w:t>
      </w:r>
      <w:r w:rsidRPr="008E705F">
        <w:rPr>
          <w:rFonts w:ascii="Arial" w:hAnsi="Arial" w:cs="Arial"/>
          <w:sz w:val="22"/>
          <w:szCs w:val="22"/>
        </w:rPr>
        <w:t xml:space="preserve">по настоящему договору, при этом Подрядчик остается ответственным за надлежащее исполнение настоящего договора. </w:t>
      </w:r>
    </w:p>
    <w:p w14:paraId="045F28F9" w14:textId="77777777" w:rsidR="00FE545D" w:rsidRPr="008E705F" w:rsidRDefault="004534C5"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За свой счет п</w:t>
      </w:r>
      <w:r w:rsidR="00FE545D" w:rsidRPr="008E705F">
        <w:rPr>
          <w:rFonts w:ascii="Arial" w:hAnsi="Arial" w:cs="Arial"/>
          <w:sz w:val="22"/>
          <w:szCs w:val="22"/>
        </w:rPr>
        <w:t xml:space="preserve">ривлечь для выполнения </w:t>
      </w:r>
      <w:r w:rsidR="004F384E" w:rsidRPr="008E705F">
        <w:rPr>
          <w:rFonts w:ascii="Arial" w:hAnsi="Arial" w:cs="Arial"/>
          <w:sz w:val="22"/>
          <w:szCs w:val="22"/>
        </w:rPr>
        <w:t xml:space="preserve">Работ </w:t>
      </w:r>
      <w:r w:rsidR="00FE545D" w:rsidRPr="008E705F">
        <w:rPr>
          <w:rFonts w:ascii="Arial" w:hAnsi="Arial" w:cs="Arial"/>
          <w:sz w:val="22"/>
          <w:szCs w:val="22"/>
        </w:rPr>
        <w:t>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14:paraId="51B38C15"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Не приступать к </w:t>
      </w:r>
      <w:r w:rsidR="004F384E" w:rsidRPr="008E705F">
        <w:rPr>
          <w:rFonts w:ascii="Arial" w:hAnsi="Arial" w:cs="Arial"/>
          <w:sz w:val="22"/>
          <w:szCs w:val="22"/>
        </w:rPr>
        <w:t>Работам</w:t>
      </w:r>
      <w:r w:rsidRPr="008E705F">
        <w:rPr>
          <w:rFonts w:ascii="Arial" w:hAnsi="Arial" w:cs="Arial"/>
          <w:sz w:val="22"/>
          <w:szCs w:val="22"/>
        </w:rPr>
        <w:t xml:space="preserve"> </w:t>
      </w:r>
      <w:r w:rsidR="0082718D" w:rsidRPr="008E705F">
        <w:rPr>
          <w:rFonts w:ascii="Arial" w:hAnsi="Arial" w:cs="Arial"/>
          <w:sz w:val="22"/>
          <w:szCs w:val="22"/>
        </w:rPr>
        <w:t xml:space="preserve">и/или </w:t>
      </w:r>
      <w:r w:rsidRPr="008E705F">
        <w:rPr>
          <w:rFonts w:ascii="Arial" w:hAnsi="Arial" w:cs="Arial"/>
          <w:sz w:val="22"/>
          <w:szCs w:val="22"/>
        </w:rPr>
        <w:t xml:space="preserve">приостановить </w:t>
      </w:r>
      <w:r w:rsidR="0082718D" w:rsidRPr="008E705F">
        <w:rPr>
          <w:rFonts w:ascii="Arial" w:hAnsi="Arial" w:cs="Arial"/>
          <w:sz w:val="22"/>
          <w:szCs w:val="22"/>
        </w:rPr>
        <w:t xml:space="preserve">начатые Работы </w:t>
      </w:r>
      <w:r w:rsidRPr="008E705F">
        <w:rPr>
          <w:rFonts w:ascii="Arial" w:hAnsi="Arial" w:cs="Arial"/>
          <w:sz w:val="22"/>
          <w:szCs w:val="22"/>
        </w:rPr>
        <w:t xml:space="preserve">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 Подрядчик обязан заблаговременно письменно предупредить Заказчика о причинах и дате приостановки </w:t>
      </w:r>
      <w:r w:rsidR="004F384E" w:rsidRPr="008E705F">
        <w:rPr>
          <w:rFonts w:ascii="Arial" w:hAnsi="Arial" w:cs="Arial"/>
          <w:sz w:val="22"/>
          <w:szCs w:val="22"/>
        </w:rPr>
        <w:t>Работ</w:t>
      </w:r>
      <w:r w:rsidRPr="008E705F">
        <w:rPr>
          <w:rFonts w:ascii="Arial" w:hAnsi="Arial" w:cs="Arial"/>
          <w:sz w:val="22"/>
          <w:szCs w:val="22"/>
        </w:rPr>
        <w:t>.</w:t>
      </w:r>
    </w:p>
    <w:p w14:paraId="7011E13C"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Подрядчик не вправе использовать в ходе осуществления </w:t>
      </w:r>
      <w:r w:rsidR="00821BAC" w:rsidRPr="008E705F">
        <w:rPr>
          <w:rFonts w:ascii="Arial" w:hAnsi="Arial" w:cs="Arial"/>
          <w:sz w:val="22"/>
          <w:szCs w:val="22"/>
        </w:rPr>
        <w:t xml:space="preserve">Работ </w:t>
      </w:r>
      <w:r w:rsidRPr="008E705F">
        <w:rPr>
          <w:rFonts w:ascii="Arial" w:hAnsi="Arial" w:cs="Arial"/>
          <w:sz w:val="22"/>
          <w:szCs w:val="22"/>
        </w:rPr>
        <w:t xml:space="preserve">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w:t>
      </w:r>
      <w:r w:rsidR="004F384E" w:rsidRPr="008E705F">
        <w:rPr>
          <w:rFonts w:ascii="Arial" w:hAnsi="Arial" w:cs="Arial"/>
          <w:sz w:val="22"/>
          <w:szCs w:val="22"/>
        </w:rPr>
        <w:t>Работ</w:t>
      </w:r>
      <w:r w:rsidRPr="008E705F">
        <w:rPr>
          <w:rFonts w:ascii="Arial" w:hAnsi="Arial" w:cs="Arial"/>
          <w:sz w:val="22"/>
          <w:szCs w:val="22"/>
        </w:rPr>
        <w:t xml:space="preserve">, либо ухудшения качества выполняемых </w:t>
      </w:r>
      <w:r w:rsidR="00821BAC" w:rsidRPr="008E705F">
        <w:rPr>
          <w:rFonts w:ascii="Arial" w:hAnsi="Arial" w:cs="Arial"/>
          <w:sz w:val="22"/>
          <w:szCs w:val="22"/>
        </w:rPr>
        <w:t>Работ</w:t>
      </w:r>
      <w:r w:rsidRPr="008E705F">
        <w:rPr>
          <w:rFonts w:ascii="Arial" w:hAnsi="Arial" w:cs="Arial"/>
          <w:sz w:val="22"/>
          <w:szCs w:val="22"/>
        </w:rPr>
        <w:t xml:space="preserve">. Подрядчик обязан заблаговременно письменно предупредить Заказчика о причинах и дате приостановки </w:t>
      </w:r>
      <w:r w:rsidR="004F384E" w:rsidRPr="008E705F">
        <w:rPr>
          <w:rFonts w:ascii="Arial" w:hAnsi="Arial" w:cs="Arial"/>
          <w:sz w:val="22"/>
          <w:szCs w:val="22"/>
        </w:rPr>
        <w:t>Работ</w:t>
      </w:r>
      <w:r w:rsidRPr="008E705F">
        <w:rPr>
          <w:rFonts w:ascii="Arial" w:hAnsi="Arial" w:cs="Arial"/>
          <w:sz w:val="22"/>
          <w:szCs w:val="22"/>
        </w:rPr>
        <w:t>.</w:t>
      </w:r>
    </w:p>
    <w:p w14:paraId="78FAB24E" w14:textId="77777777" w:rsidR="00FE545D" w:rsidRPr="008E705F" w:rsidRDefault="00FE545D" w:rsidP="00FE545D">
      <w:pPr>
        <w:numPr>
          <w:ilvl w:val="2"/>
          <w:numId w:val="17"/>
        </w:numPr>
        <w:suppressAutoHyphens w:val="0"/>
        <w:ind w:left="0" w:firstLine="0"/>
        <w:jc w:val="both"/>
        <w:rPr>
          <w:rFonts w:ascii="Arial" w:hAnsi="Arial" w:cs="Arial"/>
          <w:sz w:val="22"/>
          <w:szCs w:val="22"/>
        </w:rPr>
      </w:pPr>
      <w:r w:rsidRPr="008E705F">
        <w:rPr>
          <w:rFonts w:ascii="Arial" w:hAnsi="Arial" w:cs="Arial"/>
          <w:sz w:val="22"/>
          <w:szCs w:val="22"/>
        </w:rPr>
        <w:t xml:space="preserve">Подрядчик не вправе продать результат выполненных </w:t>
      </w:r>
      <w:r w:rsidR="004F384E" w:rsidRPr="008E705F">
        <w:rPr>
          <w:rFonts w:ascii="Arial" w:hAnsi="Arial" w:cs="Arial"/>
          <w:sz w:val="22"/>
          <w:szCs w:val="22"/>
        </w:rPr>
        <w:t xml:space="preserve">Работ </w:t>
      </w:r>
      <w:r w:rsidRPr="008E705F">
        <w:rPr>
          <w:rFonts w:ascii="Arial" w:hAnsi="Arial" w:cs="Arial"/>
          <w:sz w:val="22"/>
          <w:szCs w:val="22"/>
        </w:rPr>
        <w:t>по основаниям ч. 6 ст. 720 ГК РФ третьим лицам без получения предварительного письменного согласия на то Заказчика.</w:t>
      </w:r>
    </w:p>
    <w:p w14:paraId="44974FC0" w14:textId="77777777" w:rsidR="00FE545D" w:rsidRPr="003D540F" w:rsidRDefault="00FE545D" w:rsidP="00FE545D">
      <w:pPr>
        <w:numPr>
          <w:ilvl w:val="2"/>
          <w:numId w:val="17"/>
        </w:numPr>
        <w:suppressAutoHyphens w:val="0"/>
        <w:ind w:left="0" w:firstLine="0"/>
        <w:jc w:val="both"/>
        <w:rPr>
          <w:rFonts w:ascii="Arial" w:hAnsi="Arial" w:cs="Arial"/>
          <w:sz w:val="22"/>
          <w:szCs w:val="22"/>
        </w:rPr>
      </w:pPr>
      <w:r w:rsidRPr="003D540F">
        <w:rPr>
          <w:rFonts w:ascii="Arial" w:hAnsi="Arial" w:cs="Arial"/>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14:paraId="7BDB4480" w14:textId="77777777" w:rsidR="00FE545D" w:rsidRPr="003D540F" w:rsidRDefault="00FE545D" w:rsidP="00FE545D">
      <w:pPr>
        <w:suppressAutoHyphens w:val="0"/>
        <w:jc w:val="both"/>
        <w:rPr>
          <w:rFonts w:ascii="Arial" w:hAnsi="Arial" w:cs="Arial"/>
          <w:sz w:val="22"/>
          <w:szCs w:val="22"/>
        </w:rPr>
      </w:pPr>
    </w:p>
    <w:p w14:paraId="25DFD4D8" w14:textId="77777777" w:rsidR="00FE545D" w:rsidRPr="003D540F" w:rsidRDefault="00FE545D" w:rsidP="00FE545D">
      <w:pPr>
        <w:pStyle w:val="3"/>
        <w:tabs>
          <w:tab w:val="left" w:pos="954"/>
          <w:tab w:val="left" w:pos="1276"/>
          <w:tab w:val="center" w:pos="5632"/>
        </w:tabs>
        <w:spacing w:before="0" w:after="0"/>
        <w:ind w:left="720" w:right="142" w:firstLine="0"/>
        <w:jc w:val="center"/>
        <w:rPr>
          <w:rFonts w:cs="Arial"/>
          <w:szCs w:val="22"/>
        </w:rPr>
      </w:pPr>
      <w:r w:rsidRPr="003D540F">
        <w:rPr>
          <w:rFonts w:cs="Arial"/>
          <w:caps/>
          <w:szCs w:val="22"/>
        </w:rPr>
        <w:t xml:space="preserve">5. </w:t>
      </w:r>
      <w:r w:rsidRPr="003D540F">
        <w:rPr>
          <w:rFonts w:cs="Arial"/>
          <w:szCs w:val="22"/>
        </w:rPr>
        <w:t xml:space="preserve">ПОРЯДОК ПРОВЕДЕНИЯ РАБОТ. ПРИОСТАНОВЛЕНИЕ РАБОТ. </w:t>
      </w:r>
    </w:p>
    <w:p w14:paraId="16F51D24" w14:textId="77777777" w:rsidR="00FE545D" w:rsidRPr="003D540F" w:rsidRDefault="00FE545D" w:rsidP="00FE545D">
      <w:pPr>
        <w:suppressAutoHyphens w:val="0"/>
        <w:spacing w:after="120"/>
        <w:ind w:left="284"/>
        <w:jc w:val="center"/>
        <w:rPr>
          <w:rFonts w:ascii="Arial" w:hAnsi="Arial" w:cs="Arial"/>
          <w:b/>
          <w:sz w:val="22"/>
          <w:szCs w:val="22"/>
        </w:rPr>
      </w:pPr>
      <w:r w:rsidRPr="003D540F">
        <w:rPr>
          <w:rFonts w:ascii="Arial" w:hAnsi="Arial" w:cs="Arial"/>
          <w:b/>
          <w:sz w:val="22"/>
          <w:szCs w:val="22"/>
        </w:rPr>
        <w:t>ПОРЯДОК СДАЧИ РАБОТ</w:t>
      </w:r>
    </w:p>
    <w:p w14:paraId="546BAA2B" w14:textId="77777777" w:rsidR="00FE545D" w:rsidRPr="003D540F" w:rsidRDefault="00FE545D" w:rsidP="00FE545D">
      <w:pPr>
        <w:pStyle w:val="aa"/>
        <w:numPr>
          <w:ilvl w:val="0"/>
          <w:numId w:val="4"/>
        </w:numPr>
        <w:tabs>
          <w:tab w:val="left" w:pos="567"/>
        </w:tabs>
        <w:suppressAutoHyphens w:val="0"/>
        <w:jc w:val="both"/>
        <w:rPr>
          <w:rFonts w:ascii="Arial" w:hAnsi="Arial" w:cs="Arial"/>
          <w:vanish/>
          <w:sz w:val="22"/>
          <w:szCs w:val="22"/>
        </w:rPr>
      </w:pPr>
    </w:p>
    <w:p w14:paraId="416C2763" w14:textId="5F5B13ED" w:rsidR="00FE545D" w:rsidRPr="00712854" w:rsidRDefault="00FE545D" w:rsidP="00712854">
      <w:pPr>
        <w:pStyle w:val="aa"/>
        <w:numPr>
          <w:ilvl w:val="1"/>
          <w:numId w:val="4"/>
        </w:numPr>
        <w:autoSpaceDE w:val="0"/>
        <w:autoSpaceDN w:val="0"/>
        <w:ind w:left="0" w:firstLine="0"/>
        <w:jc w:val="both"/>
        <w:rPr>
          <w:rFonts w:ascii="Arial" w:hAnsi="Arial" w:cs="Arial"/>
          <w:sz w:val="22"/>
          <w:szCs w:val="22"/>
        </w:rPr>
      </w:pPr>
      <w:r w:rsidRPr="00712854">
        <w:rPr>
          <w:rFonts w:ascii="Arial" w:hAnsi="Arial" w:cs="Arial"/>
          <w:sz w:val="22"/>
          <w:szCs w:val="22"/>
        </w:rPr>
        <w:t xml:space="preserve">Работы выполняются Подрядчиком в соответствии с действующими нормами и требованиями, в том числе ГОСТ, ЕСКД, </w:t>
      </w:r>
      <w:r w:rsidR="00DD2D08" w:rsidRPr="00712854">
        <w:rPr>
          <w:rFonts w:ascii="Arial" w:hAnsi="Arial" w:cs="Arial"/>
          <w:sz w:val="22"/>
          <w:szCs w:val="22"/>
        </w:rPr>
        <w:t>СНиП,</w:t>
      </w:r>
      <w:r w:rsidRPr="00712854">
        <w:rPr>
          <w:rFonts w:ascii="Arial" w:hAnsi="Arial" w:cs="Arial"/>
          <w:sz w:val="22"/>
          <w:szCs w:val="22"/>
        </w:rPr>
        <w:t xml:space="preserve"> </w:t>
      </w:r>
      <w:r w:rsidR="003D540F" w:rsidRPr="00712854">
        <w:rPr>
          <w:rFonts w:ascii="Arial" w:hAnsi="Arial" w:cs="Arial"/>
          <w:sz w:val="22"/>
          <w:szCs w:val="22"/>
        </w:rPr>
        <w:t xml:space="preserve">Федеральным законом от 24.07.2007 №221-ФЗ «О кадастровой деятельности»; Градостроительным кодексом РФ; Гражданским кодексом РФ; Приказом Минэкономразвития РФ от 18.12.2015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w:t>
      </w:r>
      <w:r w:rsidR="003D540F" w:rsidRPr="00712854">
        <w:rPr>
          <w:rFonts w:ascii="Arial" w:hAnsi="Arial" w:cs="Arial"/>
          <w:sz w:val="22"/>
          <w:szCs w:val="22"/>
          <w:lang w:eastAsia="en-US"/>
        </w:rPr>
        <w:t xml:space="preserve">Приказом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w:t>
      </w:r>
      <w:r w:rsidR="003D540F" w:rsidRPr="00712854">
        <w:rPr>
          <w:rFonts w:ascii="Arial" w:hAnsi="Arial" w:cs="Arial"/>
          <w:sz w:val="22"/>
          <w:szCs w:val="22"/>
        </w:rPr>
        <w:t xml:space="preserve">Инженерно-геодезические изыскания для строительства. СП 11-104-97, Госстроя России, М., </w:t>
      </w:r>
      <w:r w:rsidR="003D540F" w:rsidRPr="00712854">
        <w:rPr>
          <w:rFonts w:ascii="Arial" w:hAnsi="Arial" w:cs="Arial"/>
          <w:sz w:val="22"/>
          <w:szCs w:val="22"/>
        </w:rPr>
        <w:lastRenderedPageBreak/>
        <w:t>2002; Инженерно-геодезические изыскания для строительства. СП 11-104-97, часть II, «Выполнение съемки подземных коммуникаций при инженерно-геодезических изысканиях для строительства», Госстроя России, М., 2001; Приказом Минстроя России от 19.02.2015 №117/пр «Об утверждение формы разрешения на строительство и формы разрешения на ввод объекта в эксплуатацию</w:t>
      </w:r>
      <w:r w:rsidR="00585FE6" w:rsidRPr="00712854">
        <w:rPr>
          <w:rFonts w:ascii="Arial" w:hAnsi="Arial" w:cs="Arial"/>
          <w:sz w:val="22"/>
          <w:szCs w:val="22"/>
        </w:rPr>
        <w:t xml:space="preserve">», </w:t>
      </w:r>
      <w:r w:rsidRPr="00712854">
        <w:rPr>
          <w:rFonts w:ascii="Arial" w:hAnsi="Arial" w:cs="Arial"/>
          <w:sz w:val="22"/>
          <w:szCs w:val="22"/>
        </w:rPr>
        <w:t>а в случаях</w:t>
      </w:r>
      <w:r w:rsidR="00D40914" w:rsidRPr="00712854">
        <w:rPr>
          <w:rFonts w:ascii="Arial" w:hAnsi="Arial" w:cs="Arial"/>
          <w:sz w:val="22"/>
          <w:szCs w:val="22"/>
        </w:rPr>
        <w:t>,</w:t>
      </w:r>
      <w:r w:rsidRPr="00712854">
        <w:rPr>
          <w:rFonts w:ascii="Arial" w:hAnsi="Arial" w:cs="Arial"/>
          <w:sz w:val="22"/>
          <w:szCs w:val="22"/>
        </w:rPr>
        <w:t xml:space="preserve"> установленных законодательством</w:t>
      </w:r>
      <w:r w:rsidR="00D40914" w:rsidRPr="00712854">
        <w:rPr>
          <w:rFonts w:ascii="Arial" w:hAnsi="Arial" w:cs="Arial"/>
          <w:sz w:val="22"/>
          <w:szCs w:val="22"/>
        </w:rPr>
        <w:t>,</w:t>
      </w:r>
      <w:r w:rsidRPr="00712854">
        <w:rPr>
          <w:rFonts w:ascii="Arial" w:hAnsi="Arial" w:cs="Arial"/>
          <w:sz w:val="22"/>
          <w:szCs w:val="22"/>
        </w:rPr>
        <w:t xml:space="preserve"> - на основании лицензий, свидетельств и сертификатов для проведения </w:t>
      </w:r>
      <w:r w:rsidR="00B6617A" w:rsidRPr="00712854">
        <w:rPr>
          <w:rFonts w:ascii="Arial" w:hAnsi="Arial" w:cs="Arial"/>
          <w:sz w:val="22"/>
          <w:szCs w:val="22"/>
        </w:rPr>
        <w:t>Работ</w:t>
      </w:r>
      <w:r w:rsidRPr="00712854">
        <w:rPr>
          <w:rFonts w:ascii="Arial" w:hAnsi="Arial" w:cs="Arial"/>
          <w:sz w:val="22"/>
          <w:szCs w:val="22"/>
        </w:rPr>
        <w:t>. Подрядчик гарантирует наличие у него всех разрешений в том числе, контролирующих (надзорных) органов государственной власти, лицензий,</w:t>
      </w:r>
      <w:r w:rsidR="00DD2D08" w:rsidRPr="00712854">
        <w:rPr>
          <w:rFonts w:ascii="Arial" w:hAnsi="Arial" w:cs="Arial"/>
          <w:sz w:val="22"/>
          <w:szCs w:val="22"/>
        </w:rPr>
        <w:t xml:space="preserve"> </w:t>
      </w:r>
      <w:r w:rsidRPr="00712854">
        <w:rPr>
          <w:rFonts w:ascii="Arial" w:hAnsi="Arial" w:cs="Arial"/>
          <w:sz w:val="22"/>
          <w:szCs w:val="22"/>
        </w:rPr>
        <w:t xml:space="preserve">сертификатов, допусков, и пр., требуемых и необходимых для выполнения </w:t>
      </w:r>
      <w:r w:rsidR="00D41D6E" w:rsidRPr="00712854">
        <w:rPr>
          <w:rFonts w:ascii="Arial" w:hAnsi="Arial" w:cs="Arial"/>
          <w:sz w:val="22"/>
          <w:szCs w:val="22"/>
        </w:rPr>
        <w:t>Работ</w:t>
      </w:r>
      <w:r w:rsidR="00D40914" w:rsidRPr="00712854">
        <w:rPr>
          <w:rFonts w:ascii="Arial" w:hAnsi="Arial" w:cs="Arial"/>
          <w:sz w:val="22"/>
          <w:szCs w:val="22"/>
        </w:rPr>
        <w:t>,</w:t>
      </w:r>
      <w:r w:rsidR="00D41D6E" w:rsidRPr="00712854">
        <w:rPr>
          <w:rFonts w:ascii="Arial" w:hAnsi="Arial" w:cs="Arial"/>
          <w:sz w:val="22"/>
          <w:szCs w:val="22"/>
        </w:rPr>
        <w:t xml:space="preserve"> </w:t>
      </w:r>
      <w:r w:rsidRPr="00712854">
        <w:rPr>
          <w:rFonts w:ascii="Arial" w:hAnsi="Arial" w:cs="Arial"/>
          <w:sz w:val="22"/>
          <w:szCs w:val="22"/>
        </w:rPr>
        <w:t>предусмотренных настоящим договором.</w:t>
      </w:r>
    </w:p>
    <w:p w14:paraId="6D2FCCCA" w14:textId="77777777" w:rsidR="00FE545D" w:rsidRPr="003D540F" w:rsidRDefault="00FE545D" w:rsidP="00FE545D">
      <w:pPr>
        <w:pStyle w:val="aa"/>
        <w:numPr>
          <w:ilvl w:val="1"/>
          <w:numId w:val="4"/>
        </w:numPr>
        <w:suppressAutoHyphens w:val="0"/>
        <w:ind w:left="0" w:firstLine="0"/>
        <w:jc w:val="both"/>
        <w:rPr>
          <w:rFonts w:ascii="Arial" w:hAnsi="Arial" w:cs="Arial"/>
          <w:sz w:val="22"/>
          <w:szCs w:val="22"/>
        </w:rPr>
      </w:pPr>
      <w:r w:rsidRPr="003D540F">
        <w:rPr>
          <w:rFonts w:ascii="Arial" w:hAnsi="Arial" w:cs="Arial"/>
          <w:sz w:val="22"/>
          <w:szCs w:val="22"/>
        </w:rPr>
        <w:t>Подрядчик обязан немедленно письменно предупредить Заказчика и до получения от него указаний приостановить Работы при обнаружении:</w:t>
      </w:r>
    </w:p>
    <w:p w14:paraId="5DD05AB1" w14:textId="4E5BEEF1" w:rsidR="00FE545D" w:rsidRPr="003D540F" w:rsidRDefault="00D440D3" w:rsidP="00FE545D">
      <w:pPr>
        <w:numPr>
          <w:ilvl w:val="0"/>
          <w:numId w:val="5"/>
        </w:numPr>
        <w:tabs>
          <w:tab w:val="clear" w:pos="360"/>
          <w:tab w:val="num" w:pos="720"/>
        </w:tabs>
        <w:suppressAutoHyphens w:val="0"/>
        <w:ind w:left="426" w:firstLine="0"/>
        <w:jc w:val="both"/>
        <w:rPr>
          <w:rFonts w:ascii="Arial" w:hAnsi="Arial" w:cs="Arial"/>
          <w:sz w:val="22"/>
          <w:szCs w:val="22"/>
        </w:rPr>
      </w:pPr>
      <w:r w:rsidRPr="003D540F">
        <w:rPr>
          <w:rFonts w:ascii="Arial" w:hAnsi="Arial" w:cs="Arial"/>
          <w:sz w:val="22"/>
          <w:szCs w:val="22"/>
        </w:rPr>
        <w:t>в</w:t>
      </w:r>
      <w:r w:rsidR="00FE545D" w:rsidRPr="003D540F">
        <w:rPr>
          <w:rFonts w:ascii="Arial" w:hAnsi="Arial" w:cs="Arial"/>
          <w:sz w:val="22"/>
          <w:szCs w:val="22"/>
        </w:rPr>
        <w:t>озможных неблагоприятных для Заказчика последствий выполнения его указаний о способе исполнения Работы</w:t>
      </w:r>
      <w:r w:rsidRPr="003D540F">
        <w:rPr>
          <w:rFonts w:ascii="Arial" w:hAnsi="Arial" w:cs="Arial"/>
          <w:sz w:val="22"/>
          <w:szCs w:val="22"/>
        </w:rPr>
        <w:t>;</w:t>
      </w:r>
    </w:p>
    <w:p w14:paraId="1D341524" w14:textId="1238AC26" w:rsidR="00FE545D" w:rsidRPr="008E705F" w:rsidRDefault="00D440D3" w:rsidP="00FE545D">
      <w:pPr>
        <w:numPr>
          <w:ilvl w:val="0"/>
          <w:numId w:val="5"/>
        </w:numPr>
        <w:tabs>
          <w:tab w:val="clear" w:pos="360"/>
          <w:tab w:val="num" w:pos="720"/>
        </w:tabs>
        <w:suppressAutoHyphens w:val="0"/>
        <w:ind w:left="426" w:firstLine="0"/>
        <w:jc w:val="both"/>
        <w:rPr>
          <w:rFonts w:ascii="Arial" w:hAnsi="Arial" w:cs="Arial"/>
          <w:sz w:val="22"/>
          <w:szCs w:val="22"/>
        </w:rPr>
      </w:pPr>
      <w:r w:rsidRPr="008E705F">
        <w:rPr>
          <w:rFonts w:ascii="Arial" w:hAnsi="Arial" w:cs="Arial"/>
          <w:sz w:val="22"/>
          <w:szCs w:val="22"/>
        </w:rPr>
        <w:t>и</w:t>
      </w:r>
      <w:r w:rsidR="00FE545D" w:rsidRPr="008E705F">
        <w:rPr>
          <w:rFonts w:ascii="Arial" w:hAnsi="Arial" w:cs="Arial"/>
          <w:sz w:val="22"/>
          <w:szCs w:val="22"/>
        </w:rPr>
        <w:t xml:space="preserve">ных не зависящих от Подрядчика обстоятельств, которые грозят качеству, годности или прочности результатов выполняемой Работы, либо создают невозможность ее </w:t>
      </w:r>
      <w:r w:rsidR="00FC1118" w:rsidRPr="008E705F">
        <w:rPr>
          <w:rFonts w:ascii="Arial" w:hAnsi="Arial" w:cs="Arial"/>
          <w:sz w:val="22"/>
          <w:szCs w:val="22"/>
        </w:rPr>
        <w:t>завершения в</w:t>
      </w:r>
      <w:r w:rsidR="00FE545D" w:rsidRPr="008E705F">
        <w:rPr>
          <w:rFonts w:ascii="Arial" w:hAnsi="Arial" w:cs="Arial"/>
          <w:sz w:val="22"/>
          <w:szCs w:val="22"/>
        </w:rPr>
        <w:t xml:space="preserve"> срок.</w:t>
      </w:r>
    </w:p>
    <w:p w14:paraId="721BBB93" w14:textId="4C6E9777"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Подрядчик, не предупредив Заказчика об обстоятельствах, указанных в п. 5.2. настоящего договора или продолживший Работы</w:t>
      </w:r>
      <w:r w:rsidR="00431D8E">
        <w:rPr>
          <w:rFonts w:ascii="Arial" w:hAnsi="Arial" w:cs="Arial"/>
          <w:sz w:val="22"/>
          <w:szCs w:val="22"/>
        </w:rPr>
        <w:t>,</w:t>
      </w:r>
      <w:r w:rsidRPr="008E705F">
        <w:rPr>
          <w:rFonts w:ascii="Arial" w:hAnsi="Arial" w:cs="Arial"/>
          <w:sz w:val="22"/>
          <w:szCs w:val="22"/>
        </w:rPr>
        <w:t xml:space="preserve"> не смотря на своевременное указание Заказчика о прекращении </w:t>
      </w:r>
      <w:r w:rsidR="004F384E" w:rsidRPr="008E705F">
        <w:rPr>
          <w:rFonts w:ascii="Arial" w:hAnsi="Arial" w:cs="Arial"/>
          <w:sz w:val="22"/>
          <w:szCs w:val="22"/>
        </w:rPr>
        <w:t>Работ</w:t>
      </w:r>
      <w:r w:rsidRPr="008E705F">
        <w:rPr>
          <w:rFonts w:ascii="Arial" w:hAnsi="Arial" w:cs="Arial"/>
          <w:sz w:val="22"/>
          <w:szCs w:val="22"/>
        </w:rPr>
        <w:t>, не вправе при предъявлении к нему Заказчиком соответствующих требований ссылаться на указанные обстоятельства, как на основание освобождения Подрядчика от ответственности за нарушение условий настоящего договора.</w:t>
      </w:r>
    </w:p>
    <w:p w14:paraId="2CF7EAC4" w14:textId="59080C47"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Объем </w:t>
      </w:r>
      <w:r w:rsidR="00A96177" w:rsidRPr="008E705F">
        <w:rPr>
          <w:rFonts w:ascii="Arial" w:hAnsi="Arial" w:cs="Arial"/>
          <w:sz w:val="22"/>
          <w:szCs w:val="22"/>
        </w:rPr>
        <w:t>Работ</w:t>
      </w:r>
      <w:r w:rsidRPr="008E705F">
        <w:rPr>
          <w:rFonts w:ascii="Arial" w:hAnsi="Arial" w:cs="Arial"/>
          <w:sz w:val="22"/>
          <w:szCs w:val="22"/>
        </w:rPr>
        <w:t xml:space="preserve">, указанный в Техническом задании (Приложение № 1 к настоящему договору), проверен Подрядчиком и признан достаточным для исполнения настоящего договора и достижения результата </w:t>
      </w:r>
      <w:r w:rsidR="00250313" w:rsidRPr="008E705F">
        <w:rPr>
          <w:rFonts w:ascii="Arial" w:hAnsi="Arial" w:cs="Arial"/>
          <w:sz w:val="22"/>
          <w:szCs w:val="22"/>
        </w:rPr>
        <w:t>Работ</w:t>
      </w:r>
      <w:r w:rsidRPr="008E705F">
        <w:rPr>
          <w:rFonts w:ascii="Arial" w:hAnsi="Arial" w:cs="Arial"/>
          <w:sz w:val="22"/>
          <w:szCs w:val="22"/>
        </w:rPr>
        <w:t>. Подрядчик не вправе ссылаться на необходимость проведения дополнительных работ</w:t>
      </w:r>
      <w:r w:rsidR="00D440D3" w:rsidRPr="008E705F">
        <w:rPr>
          <w:rFonts w:ascii="Arial" w:hAnsi="Arial" w:cs="Arial"/>
          <w:sz w:val="22"/>
          <w:szCs w:val="22"/>
        </w:rPr>
        <w:t>,</w:t>
      </w:r>
      <w:r w:rsidRPr="008E705F">
        <w:rPr>
          <w:rFonts w:ascii="Arial" w:hAnsi="Arial" w:cs="Arial"/>
          <w:sz w:val="22"/>
          <w:szCs w:val="22"/>
        </w:rPr>
        <w:t xml:space="preserve"> как на неучтенные в момент заключения настоящего договора. </w:t>
      </w:r>
    </w:p>
    <w:p w14:paraId="3DF63E7D" w14:textId="1417FD61" w:rsidR="00FE545D" w:rsidRPr="008E705F" w:rsidRDefault="00FE545D" w:rsidP="00FE545D">
      <w:pPr>
        <w:pStyle w:val="2"/>
        <w:numPr>
          <w:ilvl w:val="1"/>
          <w:numId w:val="4"/>
        </w:numPr>
        <w:ind w:left="0" w:firstLine="0"/>
        <w:jc w:val="both"/>
        <w:rPr>
          <w:rFonts w:ascii="Arial" w:hAnsi="Arial" w:cs="Arial"/>
          <w:sz w:val="22"/>
          <w:szCs w:val="22"/>
        </w:rPr>
      </w:pPr>
      <w:r w:rsidRPr="00C46D58">
        <w:rPr>
          <w:rFonts w:ascii="Arial" w:hAnsi="Arial" w:cs="Arial"/>
          <w:sz w:val="22"/>
          <w:szCs w:val="22"/>
        </w:rPr>
        <w:t>При</w:t>
      </w:r>
      <w:r w:rsidRPr="008E705F">
        <w:rPr>
          <w:rFonts w:ascii="Arial" w:hAnsi="Arial" w:cs="Arial"/>
          <w:sz w:val="22"/>
          <w:szCs w:val="22"/>
        </w:rPr>
        <w:t xml:space="preserve">емка </w:t>
      </w:r>
      <w:r w:rsidR="00250313" w:rsidRPr="008E705F">
        <w:rPr>
          <w:rFonts w:ascii="Arial" w:hAnsi="Arial" w:cs="Arial"/>
          <w:sz w:val="22"/>
          <w:szCs w:val="22"/>
        </w:rPr>
        <w:t xml:space="preserve">Работ </w:t>
      </w:r>
      <w:r w:rsidRPr="008E705F">
        <w:rPr>
          <w:rFonts w:ascii="Arial" w:hAnsi="Arial" w:cs="Arial"/>
          <w:sz w:val="22"/>
          <w:szCs w:val="22"/>
        </w:rPr>
        <w:t xml:space="preserve">осуществляется Заказчиком </w:t>
      </w:r>
      <w:r w:rsidR="00A96177" w:rsidRPr="008E705F">
        <w:rPr>
          <w:rFonts w:ascii="Arial" w:hAnsi="Arial" w:cs="Arial"/>
          <w:sz w:val="22"/>
          <w:szCs w:val="22"/>
        </w:rPr>
        <w:t>после завершения Работ </w:t>
      </w:r>
      <w:r w:rsidRPr="008E705F">
        <w:rPr>
          <w:rFonts w:ascii="Arial" w:hAnsi="Arial" w:cs="Arial"/>
          <w:sz w:val="22"/>
          <w:szCs w:val="22"/>
        </w:rPr>
        <w:t>на основании</w:t>
      </w:r>
      <w:r w:rsidR="006358A4" w:rsidRPr="008E705F">
        <w:rPr>
          <w:rFonts w:ascii="Arial" w:hAnsi="Arial" w:cs="Arial"/>
          <w:sz w:val="22"/>
          <w:szCs w:val="22"/>
        </w:rPr>
        <w:t xml:space="preserve"> </w:t>
      </w:r>
      <w:r w:rsidRPr="008E705F">
        <w:rPr>
          <w:rFonts w:ascii="Arial" w:hAnsi="Arial" w:cs="Arial"/>
          <w:sz w:val="22"/>
          <w:szCs w:val="22"/>
        </w:rPr>
        <w:t xml:space="preserve">Акта сдачи-приемки с приложением </w:t>
      </w:r>
      <w:r w:rsidR="00BB4D33" w:rsidRPr="008E705F">
        <w:rPr>
          <w:rFonts w:ascii="Arial" w:hAnsi="Arial" w:cs="Arial"/>
          <w:sz w:val="22"/>
          <w:szCs w:val="22"/>
        </w:rPr>
        <w:t>результата Работ</w:t>
      </w:r>
      <w:r w:rsidRPr="008E705F">
        <w:rPr>
          <w:rFonts w:ascii="Arial" w:hAnsi="Arial" w:cs="Arial"/>
          <w:sz w:val="22"/>
          <w:szCs w:val="22"/>
        </w:rPr>
        <w:t xml:space="preserve">. Результат </w:t>
      </w:r>
      <w:r w:rsidR="00BB4D33" w:rsidRPr="008E705F">
        <w:rPr>
          <w:rFonts w:ascii="Arial" w:hAnsi="Arial" w:cs="Arial"/>
          <w:sz w:val="22"/>
          <w:szCs w:val="22"/>
        </w:rPr>
        <w:t xml:space="preserve">Работ </w:t>
      </w:r>
      <w:r w:rsidRPr="008E705F">
        <w:rPr>
          <w:rFonts w:ascii="Arial" w:hAnsi="Arial" w:cs="Arial"/>
          <w:sz w:val="22"/>
          <w:szCs w:val="22"/>
        </w:rPr>
        <w:t xml:space="preserve">предоставляется Заказчику по адресу Санкт-Петербург, ул. Пилотов, д. 35. </w:t>
      </w:r>
    </w:p>
    <w:p w14:paraId="2AC820B8" w14:textId="6838DD41"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Заказчик в течение 20 (Двадцати) рабочих дней с даты получения от Подрядчика результат</w:t>
      </w:r>
      <w:r w:rsidR="006358A4" w:rsidRPr="008E705F">
        <w:rPr>
          <w:rFonts w:ascii="Arial" w:hAnsi="Arial" w:cs="Arial"/>
          <w:sz w:val="22"/>
          <w:szCs w:val="22"/>
        </w:rPr>
        <w:t>а</w:t>
      </w:r>
      <w:r w:rsidRPr="008E705F">
        <w:rPr>
          <w:rFonts w:ascii="Arial" w:hAnsi="Arial" w:cs="Arial"/>
          <w:sz w:val="22"/>
          <w:szCs w:val="22"/>
        </w:rPr>
        <w:t xml:space="preserve"> </w:t>
      </w:r>
      <w:r w:rsidR="00A96177" w:rsidRPr="008E705F">
        <w:rPr>
          <w:rFonts w:ascii="Arial" w:hAnsi="Arial" w:cs="Arial"/>
          <w:sz w:val="22"/>
          <w:szCs w:val="22"/>
        </w:rPr>
        <w:t xml:space="preserve">Работ </w:t>
      </w:r>
      <w:r w:rsidRPr="008E705F">
        <w:rPr>
          <w:rFonts w:ascii="Arial" w:hAnsi="Arial" w:cs="Arial"/>
          <w:sz w:val="22"/>
          <w:szCs w:val="22"/>
        </w:rPr>
        <w:t xml:space="preserve">рассматривает </w:t>
      </w:r>
      <w:r w:rsidR="00D440D3" w:rsidRPr="008E705F">
        <w:rPr>
          <w:rFonts w:ascii="Arial" w:hAnsi="Arial" w:cs="Arial"/>
          <w:sz w:val="22"/>
          <w:szCs w:val="22"/>
        </w:rPr>
        <w:t>переданную</w:t>
      </w:r>
      <w:r w:rsidRPr="008E705F">
        <w:rPr>
          <w:rFonts w:ascii="Arial" w:hAnsi="Arial" w:cs="Arial"/>
          <w:sz w:val="22"/>
          <w:szCs w:val="22"/>
        </w:rPr>
        <w:t xml:space="preserve"> документацию. В случае отсутствия замечаний к предоставленной документации, </w:t>
      </w:r>
      <w:r w:rsidR="006358A4" w:rsidRPr="008E705F">
        <w:rPr>
          <w:rFonts w:ascii="Arial" w:hAnsi="Arial" w:cs="Arial"/>
          <w:sz w:val="22"/>
          <w:szCs w:val="22"/>
        </w:rPr>
        <w:t xml:space="preserve">Заказчик </w:t>
      </w:r>
      <w:r w:rsidRPr="008E705F">
        <w:rPr>
          <w:rFonts w:ascii="Arial" w:hAnsi="Arial" w:cs="Arial"/>
          <w:sz w:val="22"/>
          <w:szCs w:val="22"/>
        </w:rPr>
        <w:t xml:space="preserve">направляет Подрядчику подписанный со своей стороны </w:t>
      </w:r>
      <w:r w:rsidR="00D05022" w:rsidRPr="008E705F">
        <w:rPr>
          <w:rFonts w:ascii="Arial" w:hAnsi="Arial" w:cs="Arial"/>
          <w:sz w:val="22"/>
          <w:szCs w:val="22"/>
        </w:rPr>
        <w:t xml:space="preserve">Акт сдачи-приемки </w:t>
      </w:r>
      <w:r w:rsidRPr="008E705F">
        <w:rPr>
          <w:rFonts w:ascii="Arial" w:hAnsi="Arial" w:cs="Arial"/>
          <w:sz w:val="22"/>
          <w:szCs w:val="22"/>
        </w:rPr>
        <w:t xml:space="preserve">в двух экземплярах. При наличии замечаний Заказчик направляет мотивированный отказ от приемки </w:t>
      </w:r>
      <w:r w:rsidR="00A96177" w:rsidRPr="008E705F">
        <w:rPr>
          <w:rFonts w:ascii="Arial" w:hAnsi="Arial" w:cs="Arial"/>
          <w:sz w:val="22"/>
          <w:szCs w:val="22"/>
        </w:rPr>
        <w:t xml:space="preserve">Работ </w:t>
      </w:r>
      <w:r w:rsidRPr="008E705F">
        <w:rPr>
          <w:rFonts w:ascii="Arial" w:hAnsi="Arial" w:cs="Arial"/>
          <w:sz w:val="22"/>
          <w:szCs w:val="22"/>
        </w:rPr>
        <w:t>с указанием обнаруженных недостатков</w:t>
      </w:r>
      <w:r w:rsidR="009D7A36" w:rsidRPr="008E705F">
        <w:rPr>
          <w:rFonts w:ascii="Arial" w:hAnsi="Arial" w:cs="Arial"/>
          <w:sz w:val="22"/>
          <w:szCs w:val="22"/>
        </w:rPr>
        <w:t xml:space="preserve"> и сроком их устранения</w:t>
      </w:r>
      <w:r w:rsidRPr="008E705F">
        <w:rPr>
          <w:rFonts w:ascii="Arial" w:hAnsi="Arial" w:cs="Arial"/>
          <w:sz w:val="22"/>
          <w:szCs w:val="22"/>
        </w:rPr>
        <w:t>.</w:t>
      </w:r>
    </w:p>
    <w:p w14:paraId="5A9C0E7B" w14:textId="77777777"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Недостатки выполненных </w:t>
      </w:r>
      <w:r w:rsidR="00A96177" w:rsidRPr="008E705F">
        <w:rPr>
          <w:rFonts w:ascii="Arial" w:hAnsi="Arial" w:cs="Arial"/>
          <w:sz w:val="22"/>
          <w:szCs w:val="22"/>
        </w:rPr>
        <w:t xml:space="preserve">Работ </w:t>
      </w:r>
      <w:r w:rsidRPr="008E705F">
        <w:rPr>
          <w:rFonts w:ascii="Arial" w:hAnsi="Arial" w:cs="Arial"/>
          <w:sz w:val="22"/>
          <w:szCs w:val="22"/>
        </w:rPr>
        <w:t>устраняются Подрядчиком за свой счет в установленный Заказчиком срок</w:t>
      </w:r>
      <w:r w:rsidR="009D7A36" w:rsidRPr="008E705F">
        <w:rPr>
          <w:rFonts w:ascii="Arial" w:hAnsi="Arial" w:cs="Arial"/>
          <w:sz w:val="22"/>
          <w:szCs w:val="22"/>
        </w:rPr>
        <w:t>, после чего р</w:t>
      </w:r>
      <w:r w:rsidR="009D7A36" w:rsidRPr="008E705F">
        <w:rPr>
          <w:rStyle w:val="af8"/>
          <w:rFonts w:ascii="Arial" w:hAnsi="Arial" w:cs="Arial"/>
          <w:b w:val="0"/>
          <w:color w:val="000000"/>
          <w:sz w:val="22"/>
          <w:szCs w:val="22"/>
        </w:rPr>
        <w:t>езультат Работ предъявляется к сдаче повторно в порядке, предусмотренном настоящим договором</w:t>
      </w:r>
      <w:r w:rsidRPr="008E705F">
        <w:rPr>
          <w:rFonts w:ascii="Arial" w:hAnsi="Arial" w:cs="Arial"/>
          <w:sz w:val="22"/>
          <w:szCs w:val="22"/>
        </w:rPr>
        <w:t xml:space="preserve">. Обязанность Подрядчика по доработке и устранению выявленных недостатков считается исполненной с даты подписания </w:t>
      </w:r>
      <w:r w:rsidR="0082718D" w:rsidRPr="008E705F">
        <w:rPr>
          <w:rFonts w:ascii="Arial" w:hAnsi="Arial" w:cs="Arial"/>
          <w:sz w:val="22"/>
          <w:szCs w:val="22"/>
        </w:rPr>
        <w:t>Заказчиком</w:t>
      </w:r>
      <w:r w:rsidR="00590087" w:rsidRPr="008E705F">
        <w:rPr>
          <w:rFonts w:ascii="Arial" w:hAnsi="Arial" w:cs="Arial"/>
          <w:sz w:val="22"/>
          <w:szCs w:val="22"/>
        </w:rPr>
        <w:t xml:space="preserve"> </w:t>
      </w:r>
      <w:r w:rsidR="009C5EDA" w:rsidRPr="008E705F">
        <w:rPr>
          <w:rFonts w:ascii="Arial" w:hAnsi="Arial" w:cs="Arial"/>
          <w:sz w:val="22"/>
          <w:szCs w:val="22"/>
        </w:rPr>
        <w:t>Акта сдачи-приемки</w:t>
      </w:r>
      <w:r w:rsidRPr="008E705F">
        <w:rPr>
          <w:rFonts w:ascii="Arial" w:hAnsi="Arial" w:cs="Arial"/>
          <w:sz w:val="22"/>
          <w:szCs w:val="22"/>
        </w:rPr>
        <w:t>.</w:t>
      </w:r>
    </w:p>
    <w:p w14:paraId="2FE46425" w14:textId="77777777"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kern w:val="24"/>
          <w:sz w:val="22"/>
          <w:szCs w:val="22"/>
        </w:rPr>
        <w:t xml:space="preserve">Если Подрядчик в срок не исправит выявленные недостатки в выполненных </w:t>
      </w:r>
      <w:r w:rsidR="00FF7667" w:rsidRPr="008E705F">
        <w:rPr>
          <w:rFonts w:ascii="Arial" w:hAnsi="Arial" w:cs="Arial"/>
          <w:kern w:val="24"/>
          <w:sz w:val="22"/>
          <w:szCs w:val="22"/>
        </w:rPr>
        <w:t>Работах</w:t>
      </w:r>
      <w:r w:rsidRPr="008E705F">
        <w:rPr>
          <w:rFonts w:ascii="Arial" w:hAnsi="Arial" w:cs="Arial"/>
          <w:kern w:val="24"/>
          <w:sz w:val="22"/>
          <w:szCs w:val="22"/>
        </w:rPr>
        <w:t xml:space="preserve">, то Заказчик вправе </w:t>
      </w:r>
      <w:r w:rsidRPr="008E705F">
        <w:rPr>
          <w:rFonts w:ascii="Arial" w:hAnsi="Arial" w:cs="Arial"/>
          <w:sz w:val="22"/>
          <w:szCs w:val="22"/>
        </w:rPr>
        <w:t xml:space="preserve">отказаться от исполнения настоящего договора и/или </w:t>
      </w:r>
      <w:r w:rsidRPr="008E705F">
        <w:rPr>
          <w:rFonts w:ascii="Arial" w:hAnsi="Arial" w:cs="Arial"/>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14:paraId="67E2A2A6" w14:textId="77777777"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Работы считаются выполненными, а их результат принятым с даты подписания Сторонами Акта сдачи-приемки, при отсутствии замечаний по качеству и объему выполненных </w:t>
      </w:r>
      <w:r w:rsidR="00FF7667" w:rsidRPr="008E705F">
        <w:rPr>
          <w:rFonts w:ascii="Arial" w:hAnsi="Arial" w:cs="Arial"/>
          <w:sz w:val="22"/>
          <w:szCs w:val="22"/>
        </w:rPr>
        <w:t>Работ</w:t>
      </w:r>
      <w:r w:rsidRPr="008E705F">
        <w:rPr>
          <w:rFonts w:ascii="Arial" w:hAnsi="Arial" w:cs="Arial"/>
          <w:sz w:val="22"/>
          <w:szCs w:val="22"/>
        </w:rPr>
        <w:t>.</w:t>
      </w:r>
    </w:p>
    <w:p w14:paraId="7C86B7E2" w14:textId="77777777" w:rsidR="00D05022" w:rsidRPr="008E705F" w:rsidRDefault="009C5EDA"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В случае </w:t>
      </w:r>
      <w:r w:rsidR="00DC54C5" w:rsidRPr="008E705F">
        <w:rPr>
          <w:rFonts w:ascii="Arial" w:hAnsi="Arial" w:cs="Arial"/>
          <w:sz w:val="22"/>
          <w:szCs w:val="22"/>
        </w:rPr>
        <w:t>не предоставления Подрядчиком</w:t>
      </w:r>
      <w:r w:rsidRPr="008E705F">
        <w:rPr>
          <w:rFonts w:ascii="Arial" w:hAnsi="Arial" w:cs="Arial"/>
          <w:sz w:val="22"/>
          <w:szCs w:val="22"/>
        </w:rPr>
        <w:t xml:space="preserve"> документ</w:t>
      </w:r>
      <w:r w:rsidR="005A5490" w:rsidRPr="008E705F">
        <w:rPr>
          <w:rFonts w:ascii="Arial" w:hAnsi="Arial" w:cs="Arial"/>
          <w:sz w:val="22"/>
          <w:szCs w:val="22"/>
        </w:rPr>
        <w:t>ации</w:t>
      </w:r>
      <w:r w:rsidRPr="008E705F">
        <w:rPr>
          <w:rFonts w:ascii="Arial" w:hAnsi="Arial" w:cs="Arial"/>
          <w:sz w:val="22"/>
          <w:szCs w:val="22"/>
        </w:rPr>
        <w:t>, указанн</w:t>
      </w:r>
      <w:r w:rsidR="005A5490" w:rsidRPr="008E705F">
        <w:rPr>
          <w:rFonts w:ascii="Arial" w:hAnsi="Arial" w:cs="Arial"/>
          <w:sz w:val="22"/>
          <w:szCs w:val="22"/>
        </w:rPr>
        <w:t>ой</w:t>
      </w:r>
      <w:r w:rsidRPr="008E705F">
        <w:rPr>
          <w:rFonts w:ascii="Arial" w:hAnsi="Arial" w:cs="Arial"/>
          <w:sz w:val="22"/>
          <w:szCs w:val="22"/>
        </w:rPr>
        <w:t xml:space="preserve"> в п. 5.5. настоящего договора,</w:t>
      </w:r>
      <w:r w:rsidR="005A5490" w:rsidRPr="008E705F">
        <w:rPr>
          <w:rFonts w:ascii="Arial" w:hAnsi="Arial" w:cs="Arial"/>
          <w:sz w:val="22"/>
          <w:szCs w:val="22"/>
        </w:rPr>
        <w:t xml:space="preserve"> в полном объеме</w:t>
      </w:r>
      <w:r w:rsidRPr="008E705F">
        <w:rPr>
          <w:rFonts w:ascii="Arial" w:hAnsi="Arial" w:cs="Arial"/>
          <w:sz w:val="22"/>
          <w:szCs w:val="22"/>
        </w:rPr>
        <w:t xml:space="preserve"> Заказчик </w:t>
      </w:r>
      <w:r w:rsidR="005A5490" w:rsidRPr="008E705F">
        <w:rPr>
          <w:rFonts w:ascii="Arial" w:hAnsi="Arial" w:cs="Arial"/>
          <w:sz w:val="22"/>
          <w:szCs w:val="22"/>
        </w:rPr>
        <w:t>вправе</w:t>
      </w:r>
      <w:r w:rsidRPr="008E705F">
        <w:rPr>
          <w:rFonts w:ascii="Arial" w:hAnsi="Arial" w:cs="Arial"/>
          <w:sz w:val="22"/>
          <w:szCs w:val="22"/>
        </w:rPr>
        <w:t xml:space="preserve"> </w:t>
      </w:r>
      <w:r w:rsidR="005A5490" w:rsidRPr="008E705F">
        <w:rPr>
          <w:rFonts w:ascii="Arial" w:hAnsi="Arial" w:cs="Arial"/>
          <w:sz w:val="22"/>
          <w:szCs w:val="22"/>
        </w:rPr>
        <w:t xml:space="preserve">не принимать результат Работ и </w:t>
      </w:r>
      <w:r w:rsidRPr="008E705F">
        <w:rPr>
          <w:rFonts w:ascii="Arial" w:hAnsi="Arial" w:cs="Arial"/>
          <w:sz w:val="22"/>
          <w:szCs w:val="22"/>
        </w:rPr>
        <w:t>н</w:t>
      </w:r>
      <w:r w:rsidR="005A5490" w:rsidRPr="008E705F">
        <w:rPr>
          <w:rFonts w:ascii="Arial" w:hAnsi="Arial" w:cs="Arial"/>
          <w:sz w:val="22"/>
          <w:szCs w:val="22"/>
        </w:rPr>
        <w:t>е подписывать Акт сдачи-приемки</w:t>
      </w:r>
      <w:r w:rsidRPr="008E705F">
        <w:rPr>
          <w:rFonts w:ascii="Arial" w:hAnsi="Arial" w:cs="Arial"/>
          <w:sz w:val="22"/>
          <w:szCs w:val="22"/>
        </w:rPr>
        <w:t>.</w:t>
      </w:r>
    </w:p>
    <w:p w14:paraId="5749436C" w14:textId="65DB4151"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Риск случайной гибели и/или повреждения результата </w:t>
      </w:r>
      <w:r w:rsidR="00B3158D" w:rsidRPr="008E705F">
        <w:rPr>
          <w:rFonts w:ascii="Arial" w:hAnsi="Arial" w:cs="Arial"/>
          <w:sz w:val="22"/>
          <w:szCs w:val="22"/>
        </w:rPr>
        <w:t xml:space="preserve">Работ </w:t>
      </w:r>
      <w:r w:rsidRPr="008E705F">
        <w:rPr>
          <w:rFonts w:ascii="Arial" w:hAnsi="Arial" w:cs="Arial"/>
          <w:sz w:val="22"/>
          <w:szCs w:val="22"/>
        </w:rPr>
        <w:t xml:space="preserve">по настоящему договору переходит с Подрядчика на Заказчика в момент принятия результата </w:t>
      </w:r>
      <w:r w:rsidR="00FF7667" w:rsidRPr="008E705F">
        <w:rPr>
          <w:rFonts w:ascii="Arial" w:hAnsi="Arial" w:cs="Arial"/>
          <w:sz w:val="22"/>
          <w:szCs w:val="22"/>
        </w:rPr>
        <w:t xml:space="preserve">Работ </w:t>
      </w:r>
      <w:r w:rsidRPr="008E705F">
        <w:rPr>
          <w:rFonts w:ascii="Arial" w:hAnsi="Arial" w:cs="Arial"/>
          <w:sz w:val="22"/>
          <w:szCs w:val="22"/>
        </w:rPr>
        <w:t>Заказчиком по подписанию им Акта сдачи-приемки.</w:t>
      </w:r>
    </w:p>
    <w:p w14:paraId="30AC7CD9" w14:textId="77777777"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Правило перехода рисков случайной гибели и повреждения результата </w:t>
      </w:r>
      <w:r w:rsidR="00FF7667" w:rsidRPr="008E705F">
        <w:rPr>
          <w:rFonts w:ascii="Arial" w:hAnsi="Arial" w:cs="Arial"/>
          <w:sz w:val="22"/>
          <w:szCs w:val="22"/>
        </w:rPr>
        <w:t>Работ</w:t>
      </w:r>
      <w:r w:rsidRPr="008E705F">
        <w:rPr>
          <w:rFonts w:ascii="Arial" w:hAnsi="Arial" w:cs="Arial"/>
          <w:sz w:val="22"/>
          <w:szCs w:val="22"/>
        </w:rPr>
        <w:t xml:space="preserve">, указанное в п. 5.11. настоящего договора не применяется, когда гибель или повреждение результата </w:t>
      </w:r>
      <w:r w:rsidR="00FF7667" w:rsidRPr="008E705F">
        <w:rPr>
          <w:rFonts w:ascii="Arial" w:hAnsi="Arial" w:cs="Arial"/>
          <w:sz w:val="22"/>
          <w:szCs w:val="22"/>
        </w:rPr>
        <w:t xml:space="preserve">Работ </w:t>
      </w:r>
      <w:r w:rsidRPr="008E705F">
        <w:rPr>
          <w:rFonts w:ascii="Arial" w:hAnsi="Arial" w:cs="Arial"/>
          <w:sz w:val="22"/>
          <w:szCs w:val="22"/>
        </w:rPr>
        <w:t xml:space="preserve">наступили в результате ненадлежащего исполнения Подрядчиком своих обязательств по настоящему договору. В таком случае риск случайной гибели и/или </w:t>
      </w:r>
      <w:r w:rsidRPr="008E705F">
        <w:rPr>
          <w:rFonts w:ascii="Arial" w:hAnsi="Arial" w:cs="Arial"/>
          <w:sz w:val="22"/>
          <w:szCs w:val="22"/>
        </w:rPr>
        <w:lastRenderedPageBreak/>
        <w:t xml:space="preserve">повреждения результата </w:t>
      </w:r>
      <w:r w:rsidR="00FF7667" w:rsidRPr="008E705F">
        <w:rPr>
          <w:rFonts w:ascii="Arial" w:hAnsi="Arial" w:cs="Arial"/>
          <w:sz w:val="22"/>
          <w:szCs w:val="22"/>
        </w:rPr>
        <w:t xml:space="preserve">Работ </w:t>
      </w:r>
      <w:r w:rsidRPr="008E705F">
        <w:rPr>
          <w:rFonts w:ascii="Arial" w:hAnsi="Arial" w:cs="Arial"/>
          <w:sz w:val="22"/>
          <w:szCs w:val="22"/>
        </w:rPr>
        <w:t xml:space="preserve">несет Подрядчик независимо от наступившего факта принятия </w:t>
      </w:r>
      <w:r w:rsidR="00FF7667" w:rsidRPr="008E705F">
        <w:rPr>
          <w:rFonts w:ascii="Arial" w:hAnsi="Arial" w:cs="Arial"/>
          <w:sz w:val="22"/>
          <w:szCs w:val="22"/>
        </w:rPr>
        <w:t xml:space="preserve">Работ </w:t>
      </w:r>
      <w:r w:rsidRPr="008E705F">
        <w:rPr>
          <w:rFonts w:ascii="Arial" w:hAnsi="Arial" w:cs="Arial"/>
          <w:sz w:val="22"/>
          <w:szCs w:val="22"/>
        </w:rPr>
        <w:t>Заказчиком.</w:t>
      </w:r>
    </w:p>
    <w:p w14:paraId="643E58E9" w14:textId="688CFF2C" w:rsidR="00FE545D" w:rsidRPr="008E705F" w:rsidRDefault="00FE545D" w:rsidP="00FE545D">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Заказчик, принявший результат </w:t>
      </w:r>
      <w:r w:rsidR="00FF7667" w:rsidRPr="008E705F">
        <w:rPr>
          <w:rFonts w:ascii="Arial" w:hAnsi="Arial" w:cs="Arial"/>
          <w:sz w:val="22"/>
          <w:szCs w:val="22"/>
        </w:rPr>
        <w:t xml:space="preserve">Работ </w:t>
      </w:r>
      <w:r w:rsidRPr="008E705F">
        <w:rPr>
          <w:rFonts w:ascii="Arial" w:hAnsi="Arial" w:cs="Arial"/>
          <w:sz w:val="22"/>
          <w:szCs w:val="22"/>
        </w:rPr>
        <w:t xml:space="preserve">без проверки, не лишается права ссылаться на недостатки </w:t>
      </w:r>
      <w:r w:rsidR="00FF7667" w:rsidRPr="008E705F">
        <w:rPr>
          <w:rFonts w:ascii="Arial" w:hAnsi="Arial" w:cs="Arial"/>
          <w:sz w:val="22"/>
          <w:szCs w:val="22"/>
        </w:rPr>
        <w:t>Работ</w:t>
      </w:r>
      <w:r w:rsidRPr="008E705F">
        <w:rPr>
          <w:rFonts w:ascii="Arial" w:hAnsi="Arial" w:cs="Arial"/>
          <w:sz w:val="22"/>
          <w:szCs w:val="22"/>
        </w:rPr>
        <w:t xml:space="preserve">, которые могли быть установлены при обычном способе ее приемки, или которые были выявлены впоследствии (в ходе </w:t>
      </w:r>
      <w:r w:rsidR="00D440D3" w:rsidRPr="008E705F">
        <w:rPr>
          <w:rFonts w:ascii="Arial" w:hAnsi="Arial" w:cs="Arial"/>
          <w:sz w:val="22"/>
          <w:szCs w:val="22"/>
        </w:rPr>
        <w:t xml:space="preserve">ввода в эксплуатацию </w:t>
      </w:r>
      <w:r w:rsidRPr="008E705F">
        <w:rPr>
          <w:rFonts w:ascii="Arial" w:hAnsi="Arial" w:cs="Arial"/>
          <w:sz w:val="22"/>
          <w:szCs w:val="22"/>
        </w:rPr>
        <w:t>базового склада горюче-смазочных материалов ООО «ТЗК «Северо-Запад» по адресу: г. Санкт-Петербург, ул. Пилотов, дом 35).</w:t>
      </w:r>
    </w:p>
    <w:p w14:paraId="46E5D8CE" w14:textId="086CED93" w:rsidR="009D7A36" w:rsidRPr="008E705F" w:rsidRDefault="00FE545D" w:rsidP="00180844">
      <w:pPr>
        <w:pStyle w:val="2"/>
        <w:numPr>
          <w:ilvl w:val="1"/>
          <w:numId w:val="4"/>
        </w:numPr>
        <w:ind w:left="0" w:firstLine="0"/>
        <w:jc w:val="both"/>
        <w:rPr>
          <w:rFonts w:ascii="Arial" w:hAnsi="Arial" w:cs="Arial"/>
          <w:sz w:val="22"/>
          <w:szCs w:val="22"/>
        </w:rPr>
      </w:pPr>
      <w:r w:rsidRPr="008E705F">
        <w:rPr>
          <w:rFonts w:ascii="Arial" w:hAnsi="Arial" w:cs="Arial"/>
          <w:sz w:val="22"/>
          <w:szCs w:val="22"/>
        </w:rPr>
        <w:t xml:space="preserve">При возникновении спора между Заказчиком и Подрядчиком по поводу недостатков </w:t>
      </w:r>
      <w:r w:rsidR="006358A4" w:rsidRPr="008E705F">
        <w:rPr>
          <w:rFonts w:ascii="Arial" w:hAnsi="Arial" w:cs="Arial"/>
          <w:sz w:val="22"/>
          <w:szCs w:val="22"/>
        </w:rPr>
        <w:t xml:space="preserve">Работ </w:t>
      </w:r>
      <w:r w:rsidRPr="008E705F">
        <w:rPr>
          <w:rFonts w:ascii="Arial" w:hAnsi="Arial" w:cs="Arial"/>
          <w:sz w:val="22"/>
          <w:szCs w:val="22"/>
        </w:rPr>
        <w:t xml:space="preserve">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w:t>
      </w:r>
      <w:r w:rsidR="00C156D8" w:rsidRPr="008E705F">
        <w:rPr>
          <w:rFonts w:ascii="Arial" w:hAnsi="Arial" w:cs="Arial"/>
          <w:sz w:val="22"/>
          <w:szCs w:val="22"/>
        </w:rPr>
        <w:t>неисполнением</w:t>
      </w:r>
      <w:r w:rsidR="006358A4" w:rsidRPr="008E705F">
        <w:rPr>
          <w:rFonts w:ascii="Arial" w:hAnsi="Arial" w:cs="Arial"/>
          <w:sz w:val="22"/>
          <w:szCs w:val="22"/>
        </w:rPr>
        <w:t xml:space="preserve"> (ненадлежащим исполнением) обязательств со стороны </w:t>
      </w:r>
      <w:r w:rsidR="00FF7667" w:rsidRPr="008E705F">
        <w:rPr>
          <w:rFonts w:ascii="Arial" w:hAnsi="Arial" w:cs="Arial"/>
          <w:sz w:val="22"/>
          <w:szCs w:val="22"/>
        </w:rPr>
        <w:t>П</w:t>
      </w:r>
      <w:r w:rsidR="006358A4" w:rsidRPr="008E705F">
        <w:rPr>
          <w:rFonts w:ascii="Arial" w:hAnsi="Arial" w:cs="Arial"/>
          <w:sz w:val="22"/>
          <w:szCs w:val="22"/>
        </w:rPr>
        <w:t xml:space="preserve">одрядчика </w:t>
      </w:r>
      <w:r w:rsidRPr="008E705F">
        <w:rPr>
          <w:rFonts w:ascii="Arial" w:hAnsi="Arial" w:cs="Arial"/>
          <w:sz w:val="22"/>
          <w:szCs w:val="22"/>
        </w:rPr>
        <w:t>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7ABB41D5" w14:textId="77777777" w:rsidR="00FE545D" w:rsidRPr="008E705F" w:rsidRDefault="00FE545D" w:rsidP="00FE545D">
      <w:pPr>
        <w:pStyle w:val="2"/>
        <w:jc w:val="both"/>
        <w:rPr>
          <w:rFonts w:ascii="Arial" w:hAnsi="Arial" w:cs="Arial"/>
          <w:sz w:val="22"/>
          <w:szCs w:val="22"/>
        </w:rPr>
      </w:pPr>
    </w:p>
    <w:p w14:paraId="7CD970E7" w14:textId="77777777" w:rsidR="00FE545D" w:rsidRPr="008E705F" w:rsidRDefault="00FE545D" w:rsidP="00FE545D">
      <w:pPr>
        <w:numPr>
          <w:ilvl w:val="0"/>
          <w:numId w:val="3"/>
        </w:numPr>
        <w:tabs>
          <w:tab w:val="clear" w:pos="720"/>
          <w:tab w:val="num" w:pos="3337"/>
        </w:tabs>
        <w:suppressAutoHyphens w:val="0"/>
        <w:spacing w:after="120"/>
        <w:ind w:left="284" w:hanging="284"/>
        <w:jc w:val="center"/>
        <w:rPr>
          <w:rFonts w:ascii="Arial" w:hAnsi="Arial" w:cs="Arial"/>
          <w:b/>
          <w:sz w:val="22"/>
          <w:szCs w:val="22"/>
        </w:rPr>
      </w:pPr>
      <w:r w:rsidRPr="008E705F">
        <w:rPr>
          <w:rFonts w:ascii="Arial" w:hAnsi="Arial" w:cs="Arial"/>
          <w:b/>
          <w:sz w:val="22"/>
          <w:szCs w:val="22"/>
        </w:rPr>
        <w:t>КАЧЕСТВО. ГАРАНТИИ</w:t>
      </w:r>
    </w:p>
    <w:p w14:paraId="3CCD36BE" w14:textId="77777777" w:rsidR="00FE545D" w:rsidRPr="008E705F" w:rsidRDefault="00FE545D" w:rsidP="00D156F4">
      <w:pPr>
        <w:tabs>
          <w:tab w:val="left" w:pos="567"/>
        </w:tabs>
        <w:suppressAutoHyphens w:val="0"/>
        <w:jc w:val="both"/>
        <w:rPr>
          <w:rFonts w:ascii="Arial" w:hAnsi="Arial" w:cs="Arial"/>
          <w:vanish/>
          <w:sz w:val="22"/>
          <w:szCs w:val="22"/>
        </w:rPr>
      </w:pPr>
    </w:p>
    <w:p w14:paraId="27B9F55C" w14:textId="0567F47E" w:rsidR="00FE545D" w:rsidRPr="008E705F" w:rsidRDefault="00FE545D" w:rsidP="00FE545D">
      <w:pPr>
        <w:numPr>
          <w:ilvl w:val="1"/>
          <w:numId w:val="6"/>
        </w:numPr>
        <w:tabs>
          <w:tab w:val="left" w:pos="567"/>
        </w:tabs>
        <w:suppressAutoHyphens w:val="0"/>
        <w:ind w:left="0" w:firstLine="0"/>
        <w:jc w:val="both"/>
        <w:rPr>
          <w:rFonts w:ascii="Arial" w:hAnsi="Arial" w:cs="Arial"/>
          <w:sz w:val="22"/>
          <w:szCs w:val="22"/>
        </w:rPr>
      </w:pPr>
      <w:r w:rsidRPr="008E705F">
        <w:rPr>
          <w:rFonts w:ascii="Arial" w:hAnsi="Arial" w:cs="Arial"/>
          <w:sz w:val="22"/>
          <w:szCs w:val="22"/>
        </w:rPr>
        <w:t xml:space="preserve">Подрядчик гарантирует соответствие результата (качества) выполненных </w:t>
      </w:r>
      <w:r w:rsidR="00516225" w:rsidRPr="008E705F">
        <w:rPr>
          <w:rFonts w:ascii="Arial" w:hAnsi="Arial" w:cs="Arial"/>
          <w:sz w:val="22"/>
          <w:szCs w:val="22"/>
        </w:rPr>
        <w:t xml:space="preserve">Работ </w:t>
      </w:r>
      <w:r w:rsidRPr="008E705F">
        <w:rPr>
          <w:rFonts w:ascii="Arial" w:hAnsi="Arial" w:cs="Arial"/>
          <w:sz w:val="22"/>
          <w:szCs w:val="22"/>
        </w:rPr>
        <w:t>условиям настоящего договора, Технического задания, действующим нормам и требованиям (в т.ч., ГОСТ, методическим указаниям СНиП и прочее)</w:t>
      </w:r>
      <w:r w:rsidR="00516225" w:rsidRPr="008E705F">
        <w:rPr>
          <w:rFonts w:ascii="Arial" w:hAnsi="Arial" w:cs="Arial"/>
          <w:sz w:val="22"/>
          <w:szCs w:val="22"/>
        </w:rPr>
        <w:t xml:space="preserve"> в течение 3 (Трех) лет</w:t>
      </w:r>
      <w:r w:rsidR="00C13425">
        <w:rPr>
          <w:rFonts w:ascii="Arial" w:hAnsi="Arial" w:cs="Arial"/>
          <w:sz w:val="22"/>
          <w:szCs w:val="22"/>
        </w:rPr>
        <w:t xml:space="preserve"> </w:t>
      </w:r>
      <w:r w:rsidR="00C13425" w:rsidRPr="00C46D58">
        <w:rPr>
          <w:rFonts w:ascii="Arial" w:hAnsi="Arial" w:cs="Arial"/>
          <w:sz w:val="22"/>
          <w:szCs w:val="22"/>
        </w:rPr>
        <w:t xml:space="preserve">от даты подписания Сторонами Акта </w:t>
      </w:r>
      <w:r w:rsidR="00C46D58">
        <w:rPr>
          <w:rFonts w:ascii="Arial" w:hAnsi="Arial" w:cs="Arial"/>
          <w:sz w:val="22"/>
          <w:szCs w:val="22"/>
        </w:rPr>
        <w:t>сдачи-приемки</w:t>
      </w:r>
      <w:r w:rsidRPr="008E705F">
        <w:rPr>
          <w:rFonts w:ascii="Arial" w:hAnsi="Arial" w:cs="Arial"/>
          <w:sz w:val="22"/>
          <w:szCs w:val="22"/>
        </w:rPr>
        <w:t>.</w:t>
      </w:r>
      <w:r w:rsidR="00516225" w:rsidRPr="008E705F">
        <w:rPr>
          <w:rFonts w:ascii="Arial" w:hAnsi="Arial" w:cs="Arial"/>
          <w:sz w:val="22"/>
          <w:szCs w:val="22"/>
        </w:rPr>
        <w:t xml:space="preserve"> Подрядчик гарантирует, что результат Работ не будет иметь недостатков, дефектов, несоответствий.</w:t>
      </w:r>
    </w:p>
    <w:p w14:paraId="24069833" w14:textId="17C20D68" w:rsidR="00FE545D" w:rsidRPr="008E705F" w:rsidRDefault="00FE545D" w:rsidP="00FE545D">
      <w:pPr>
        <w:numPr>
          <w:ilvl w:val="1"/>
          <w:numId w:val="6"/>
        </w:numPr>
        <w:tabs>
          <w:tab w:val="left" w:pos="567"/>
        </w:tabs>
        <w:suppressAutoHyphens w:val="0"/>
        <w:ind w:left="0" w:firstLine="0"/>
        <w:jc w:val="both"/>
        <w:rPr>
          <w:rFonts w:ascii="Arial" w:hAnsi="Arial" w:cs="Arial"/>
          <w:sz w:val="22"/>
          <w:szCs w:val="22"/>
        </w:rPr>
      </w:pPr>
      <w:r w:rsidRPr="008E705F">
        <w:rPr>
          <w:rFonts w:ascii="Arial" w:hAnsi="Arial" w:cs="Arial"/>
          <w:sz w:val="22"/>
          <w:szCs w:val="22"/>
        </w:rPr>
        <w:t xml:space="preserve">При обнаружении недостатков </w:t>
      </w:r>
      <w:r w:rsidR="0005489D" w:rsidRPr="008E705F">
        <w:rPr>
          <w:rFonts w:ascii="Arial" w:hAnsi="Arial" w:cs="Arial"/>
          <w:sz w:val="22"/>
          <w:szCs w:val="22"/>
        </w:rPr>
        <w:t>Работ</w:t>
      </w:r>
      <w:r w:rsidR="005E4DCF" w:rsidRPr="008E705F">
        <w:rPr>
          <w:rFonts w:ascii="Arial" w:hAnsi="Arial" w:cs="Arial"/>
          <w:sz w:val="22"/>
          <w:szCs w:val="22"/>
        </w:rPr>
        <w:t>, включая, но не ограничиваясь</w:t>
      </w:r>
      <w:r w:rsidR="0005489D" w:rsidRPr="008E705F">
        <w:rPr>
          <w:rFonts w:ascii="Arial" w:hAnsi="Arial" w:cs="Arial"/>
          <w:sz w:val="22"/>
          <w:szCs w:val="22"/>
        </w:rPr>
        <w:t xml:space="preserve"> </w:t>
      </w:r>
      <w:r w:rsidR="00D440D3" w:rsidRPr="008E705F">
        <w:rPr>
          <w:rFonts w:ascii="Arial" w:hAnsi="Arial" w:cs="Arial"/>
          <w:kern w:val="24"/>
          <w:sz w:val="22"/>
          <w:szCs w:val="22"/>
        </w:rPr>
        <w:t>ошибками</w:t>
      </w:r>
      <w:r w:rsidR="00590087" w:rsidRPr="008E705F">
        <w:rPr>
          <w:rFonts w:ascii="Arial" w:hAnsi="Arial" w:cs="Arial"/>
          <w:kern w:val="24"/>
          <w:sz w:val="22"/>
          <w:szCs w:val="22"/>
        </w:rPr>
        <w:t>, не</w:t>
      </w:r>
      <w:r w:rsidR="00D440D3" w:rsidRPr="008E705F">
        <w:rPr>
          <w:rFonts w:ascii="Arial" w:hAnsi="Arial" w:cs="Arial"/>
          <w:kern w:val="24"/>
          <w:sz w:val="22"/>
          <w:szCs w:val="22"/>
        </w:rPr>
        <w:t>комплектностью</w:t>
      </w:r>
      <w:r w:rsidR="00590087" w:rsidRPr="008E705F">
        <w:rPr>
          <w:rFonts w:ascii="Arial" w:hAnsi="Arial" w:cs="Arial"/>
          <w:kern w:val="24"/>
          <w:sz w:val="22"/>
          <w:szCs w:val="22"/>
        </w:rPr>
        <w:t xml:space="preserve">, </w:t>
      </w:r>
      <w:r w:rsidR="00590087" w:rsidRPr="008E705F">
        <w:rPr>
          <w:rFonts w:ascii="Arial" w:hAnsi="Arial" w:cs="Arial"/>
          <w:sz w:val="22"/>
          <w:szCs w:val="22"/>
        </w:rPr>
        <w:t>несоответстви</w:t>
      </w:r>
      <w:r w:rsidR="005E4DCF" w:rsidRPr="008E705F">
        <w:rPr>
          <w:rFonts w:ascii="Arial" w:hAnsi="Arial" w:cs="Arial"/>
          <w:sz w:val="22"/>
          <w:szCs w:val="22"/>
        </w:rPr>
        <w:t xml:space="preserve">ем Работ </w:t>
      </w:r>
      <w:r w:rsidR="00590087" w:rsidRPr="008E705F">
        <w:rPr>
          <w:rFonts w:ascii="Arial" w:hAnsi="Arial" w:cs="Arial"/>
          <w:sz w:val="22"/>
          <w:szCs w:val="22"/>
        </w:rPr>
        <w:t xml:space="preserve">нормам и требованиям законодательства и контролирующих (надзорных) органов и </w:t>
      </w:r>
      <w:r w:rsidR="00590087" w:rsidRPr="008E705F">
        <w:rPr>
          <w:rFonts w:ascii="Arial" w:hAnsi="Arial" w:cs="Arial"/>
          <w:kern w:val="24"/>
          <w:sz w:val="22"/>
          <w:szCs w:val="22"/>
        </w:rPr>
        <w:t>ины</w:t>
      </w:r>
      <w:r w:rsidR="005E4DCF" w:rsidRPr="008E705F">
        <w:rPr>
          <w:rFonts w:ascii="Arial" w:hAnsi="Arial" w:cs="Arial"/>
          <w:kern w:val="24"/>
          <w:sz w:val="22"/>
          <w:szCs w:val="22"/>
        </w:rPr>
        <w:t>ми</w:t>
      </w:r>
      <w:r w:rsidR="00590087" w:rsidRPr="008E705F">
        <w:rPr>
          <w:rFonts w:ascii="Arial" w:hAnsi="Arial" w:cs="Arial"/>
          <w:kern w:val="24"/>
          <w:sz w:val="22"/>
          <w:szCs w:val="22"/>
        </w:rPr>
        <w:t xml:space="preserve"> недоработк</w:t>
      </w:r>
      <w:r w:rsidR="005E4DCF" w:rsidRPr="008E705F">
        <w:rPr>
          <w:rFonts w:ascii="Arial" w:hAnsi="Arial" w:cs="Arial"/>
          <w:kern w:val="24"/>
          <w:sz w:val="22"/>
          <w:szCs w:val="22"/>
        </w:rPr>
        <w:t>ами</w:t>
      </w:r>
      <w:r w:rsidR="00590087" w:rsidRPr="008E705F">
        <w:rPr>
          <w:rFonts w:ascii="Arial" w:hAnsi="Arial" w:cs="Arial"/>
          <w:kern w:val="24"/>
          <w:sz w:val="22"/>
          <w:szCs w:val="22"/>
        </w:rPr>
        <w:t xml:space="preserve">), </w:t>
      </w:r>
      <w:r w:rsidRPr="008E705F">
        <w:rPr>
          <w:rFonts w:ascii="Arial" w:hAnsi="Arial" w:cs="Arial"/>
          <w:sz w:val="22"/>
          <w:szCs w:val="22"/>
        </w:rPr>
        <w:t xml:space="preserve">в том числе в ходе </w:t>
      </w:r>
      <w:r w:rsidR="00691C98" w:rsidRPr="008E705F">
        <w:rPr>
          <w:rFonts w:ascii="Arial" w:hAnsi="Arial" w:cs="Arial"/>
          <w:sz w:val="22"/>
          <w:szCs w:val="22"/>
        </w:rPr>
        <w:t>ввода в эксплуатацию</w:t>
      </w:r>
      <w:r w:rsidRPr="008E705F">
        <w:rPr>
          <w:rFonts w:ascii="Arial" w:hAnsi="Arial" w:cs="Arial"/>
          <w:sz w:val="22"/>
          <w:szCs w:val="22"/>
        </w:rPr>
        <w:t xml:space="preserve"> базового склада горюче-смазочных материалов ООО «ТЗК «Северо-Запад» по адресу: г. Санкт-Петербург, ул. Пилотов, дом 35</w:t>
      </w:r>
      <w:r w:rsidR="002E51C1" w:rsidRPr="008E705F">
        <w:rPr>
          <w:rFonts w:ascii="Arial" w:hAnsi="Arial" w:cs="Arial"/>
          <w:sz w:val="22"/>
          <w:szCs w:val="22"/>
        </w:rPr>
        <w:t>,</w:t>
      </w:r>
      <w:r w:rsidRPr="008E705F">
        <w:rPr>
          <w:rFonts w:ascii="Arial" w:hAnsi="Arial" w:cs="Arial"/>
          <w:sz w:val="22"/>
          <w:szCs w:val="22"/>
        </w:rPr>
        <w:t xml:space="preserve"> Подрядчик должен устранить их за свой счет, своими силами, средствами, в срок</w:t>
      </w:r>
      <w:r w:rsidR="00516225" w:rsidRPr="008E705F">
        <w:rPr>
          <w:rFonts w:ascii="Arial" w:hAnsi="Arial" w:cs="Arial"/>
          <w:sz w:val="22"/>
          <w:szCs w:val="22"/>
        </w:rPr>
        <w:t>, установленный Заказчиком</w:t>
      </w:r>
      <w:r w:rsidRPr="008E705F">
        <w:rPr>
          <w:rFonts w:ascii="Arial" w:hAnsi="Arial" w:cs="Arial"/>
          <w:sz w:val="22"/>
          <w:szCs w:val="22"/>
        </w:rPr>
        <w:t>. В случае</w:t>
      </w:r>
      <w:r w:rsidR="007E4895" w:rsidRPr="008E705F">
        <w:rPr>
          <w:rFonts w:ascii="Arial" w:hAnsi="Arial" w:cs="Arial"/>
          <w:sz w:val="22"/>
          <w:szCs w:val="22"/>
        </w:rPr>
        <w:t xml:space="preserve"> неисполнения, </w:t>
      </w:r>
      <w:r w:rsidRPr="008E705F">
        <w:rPr>
          <w:rFonts w:ascii="Arial" w:hAnsi="Arial" w:cs="Arial"/>
          <w:sz w:val="22"/>
          <w:szCs w:val="22"/>
        </w:rPr>
        <w:t xml:space="preserve">просрочки </w:t>
      </w:r>
      <w:r w:rsidR="007E4895" w:rsidRPr="008E705F">
        <w:rPr>
          <w:rFonts w:ascii="Arial" w:hAnsi="Arial" w:cs="Arial"/>
          <w:sz w:val="22"/>
          <w:szCs w:val="22"/>
        </w:rPr>
        <w:t xml:space="preserve">исполнения обязательства по </w:t>
      </w:r>
      <w:r w:rsidRPr="008E705F">
        <w:rPr>
          <w:rFonts w:ascii="Arial" w:hAnsi="Arial" w:cs="Arial"/>
          <w:sz w:val="22"/>
          <w:szCs w:val="22"/>
        </w:rPr>
        <w:t>устранени</w:t>
      </w:r>
      <w:r w:rsidR="007E4895" w:rsidRPr="008E705F">
        <w:rPr>
          <w:rFonts w:ascii="Arial" w:hAnsi="Arial" w:cs="Arial"/>
          <w:sz w:val="22"/>
          <w:szCs w:val="22"/>
        </w:rPr>
        <w:t>ю</w:t>
      </w:r>
      <w:r w:rsidRPr="008E705F">
        <w:rPr>
          <w:rFonts w:ascii="Arial" w:hAnsi="Arial" w:cs="Arial"/>
          <w:sz w:val="22"/>
          <w:szCs w:val="22"/>
        </w:rPr>
        <w:t xml:space="preserve"> выявленных недостатков в </w:t>
      </w:r>
      <w:r w:rsidR="00516225" w:rsidRPr="008E705F">
        <w:rPr>
          <w:rFonts w:ascii="Arial" w:hAnsi="Arial" w:cs="Arial"/>
          <w:sz w:val="22"/>
          <w:szCs w:val="22"/>
        </w:rPr>
        <w:t xml:space="preserve">установленные </w:t>
      </w:r>
      <w:r w:rsidRPr="008E705F">
        <w:rPr>
          <w:rFonts w:ascii="Arial" w:hAnsi="Arial" w:cs="Arial"/>
          <w:sz w:val="22"/>
          <w:szCs w:val="22"/>
        </w:rPr>
        <w:t xml:space="preserve">сроки, Подрядчик при </w:t>
      </w:r>
      <w:r w:rsidR="00152143" w:rsidRPr="008E705F">
        <w:rPr>
          <w:rFonts w:ascii="Arial" w:hAnsi="Arial" w:cs="Arial"/>
          <w:sz w:val="22"/>
          <w:szCs w:val="22"/>
        </w:rPr>
        <w:t>предъявлени</w:t>
      </w:r>
      <w:r w:rsidR="00334C0B" w:rsidRPr="008E705F">
        <w:rPr>
          <w:rFonts w:ascii="Arial" w:hAnsi="Arial" w:cs="Arial"/>
          <w:sz w:val="22"/>
          <w:szCs w:val="22"/>
        </w:rPr>
        <w:t>и</w:t>
      </w:r>
      <w:r w:rsidR="00152143" w:rsidRPr="008E705F">
        <w:rPr>
          <w:rFonts w:ascii="Arial" w:hAnsi="Arial" w:cs="Arial"/>
          <w:sz w:val="22"/>
          <w:szCs w:val="22"/>
        </w:rPr>
        <w:t xml:space="preserve"> </w:t>
      </w:r>
      <w:r w:rsidRPr="008E705F">
        <w:rPr>
          <w:rFonts w:ascii="Arial" w:hAnsi="Arial" w:cs="Arial"/>
          <w:sz w:val="22"/>
          <w:szCs w:val="22"/>
        </w:rPr>
        <w:t xml:space="preserve">соответствующего требования от Заказчика, уплачивает Заказчику </w:t>
      </w:r>
      <w:r w:rsidR="00B32147" w:rsidRPr="008E705F">
        <w:rPr>
          <w:rFonts w:ascii="Arial" w:hAnsi="Arial" w:cs="Arial"/>
          <w:sz w:val="22"/>
          <w:szCs w:val="22"/>
        </w:rPr>
        <w:t xml:space="preserve">пени </w:t>
      </w:r>
      <w:r w:rsidRPr="008E705F">
        <w:rPr>
          <w:rFonts w:ascii="Arial" w:hAnsi="Arial" w:cs="Arial"/>
          <w:sz w:val="22"/>
          <w:szCs w:val="22"/>
        </w:rPr>
        <w:t>в размере 0,2 %</w:t>
      </w:r>
      <w:r w:rsidR="007E4895" w:rsidRPr="008E705F">
        <w:rPr>
          <w:rFonts w:ascii="Arial" w:hAnsi="Arial" w:cs="Arial"/>
          <w:sz w:val="22"/>
          <w:szCs w:val="22"/>
        </w:rPr>
        <w:t xml:space="preserve"> от стоимости Работ </w:t>
      </w:r>
      <w:r w:rsidRPr="008E705F">
        <w:rPr>
          <w:rFonts w:ascii="Arial" w:hAnsi="Arial" w:cs="Arial"/>
          <w:sz w:val="22"/>
          <w:szCs w:val="22"/>
        </w:rPr>
        <w:t>за каждый календарный день просрочки</w:t>
      </w:r>
      <w:r w:rsidR="007E4895" w:rsidRPr="008E705F">
        <w:rPr>
          <w:rFonts w:ascii="Arial" w:hAnsi="Arial" w:cs="Arial"/>
          <w:sz w:val="22"/>
          <w:szCs w:val="22"/>
        </w:rPr>
        <w:t xml:space="preserve"> исполнения </w:t>
      </w:r>
      <w:r w:rsidRPr="008E705F">
        <w:rPr>
          <w:rFonts w:ascii="Arial" w:hAnsi="Arial" w:cs="Arial"/>
          <w:sz w:val="22"/>
          <w:szCs w:val="22"/>
        </w:rPr>
        <w:t xml:space="preserve">(п. 2.1 настоящего договора) и сверх </w:t>
      </w:r>
      <w:r w:rsidR="00C3043F" w:rsidRPr="008E705F">
        <w:rPr>
          <w:rFonts w:ascii="Arial" w:hAnsi="Arial" w:cs="Arial"/>
          <w:sz w:val="22"/>
          <w:szCs w:val="22"/>
        </w:rPr>
        <w:t>пени</w:t>
      </w:r>
      <w:r w:rsidRPr="008E705F">
        <w:rPr>
          <w:rFonts w:ascii="Arial" w:hAnsi="Arial" w:cs="Arial"/>
          <w:sz w:val="22"/>
          <w:szCs w:val="22"/>
        </w:rPr>
        <w:t xml:space="preserve"> возмещает 100</w:t>
      </w:r>
      <w:r w:rsidR="00FC1118" w:rsidRPr="008E705F">
        <w:rPr>
          <w:rFonts w:ascii="Arial" w:hAnsi="Arial" w:cs="Arial"/>
          <w:sz w:val="22"/>
          <w:szCs w:val="22"/>
        </w:rPr>
        <w:t>% убытков</w:t>
      </w:r>
      <w:r w:rsidRPr="008E705F">
        <w:rPr>
          <w:rFonts w:ascii="Arial" w:hAnsi="Arial" w:cs="Arial"/>
          <w:sz w:val="22"/>
          <w:szCs w:val="22"/>
        </w:rPr>
        <w:t xml:space="preserve">, понесенных Заказчиком в связи с </w:t>
      </w:r>
      <w:r w:rsidR="007E4895" w:rsidRPr="008E705F">
        <w:rPr>
          <w:rFonts w:ascii="Arial" w:hAnsi="Arial" w:cs="Arial"/>
          <w:sz w:val="22"/>
          <w:szCs w:val="22"/>
        </w:rPr>
        <w:t xml:space="preserve">ненадлежащим выполнением </w:t>
      </w:r>
      <w:r w:rsidR="00136FFF" w:rsidRPr="008E705F">
        <w:rPr>
          <w:rFonts w:ascii="Arial" w:hAnsi="Arial" w:cs="Arial"/>
          <w:sz w:val="22"/>
          <w:szCs w:val="22"/>
        </w:rPr>
        <w:t>Работ Подрядчиком</w:t>
      </w:r>
      <w:r w:rsidRPr="008E705F">
        <w:rPr>
          <w:rFonts w:ascii="Arial" w:hAnsi="Arial" w:cs="Arial"/>
          <w:sz w:val="22"/>
          <w:szCs w:val="22"/>
        </w:rPr>
        <w:t>.</w:t>
      </w:r>
      <w:r w:rsidR="00152143" w:rsidRPr="008E705F">
        <w:rPr>
          <w:rFonts w:ascii="Arial" w:hAnsi="Arial" w:cs="Arial"/>
          <w:sz w:val="22"/>
          <w:szCs w:val="22"/>
        </w:rPr>
        <w:t xml:space="preserve"> В случае уклонения Подрядчика от устранения выявленных недостатков в установленные сроки,</w:t>
      </w:r>
      <w:r w:rsidR="00152143" w:rsidRPr="008E705F">
        <w:rPr>
          <w:rFonts w:ascii="Arial" w:hAnsi="Arial" w:cs="Arial"/>
          <w:kern w:val="24"/>
          <w:sz w:val="22"/>
          <w:szCs w:val="22"/>
        </w:rPr>
        <w:t xml:space="preserve"> Заказчик имеет право устранить недостатки силами третьих лиц, а Подрядчик обязуется </w:t>
      </w:r>
      <w:r w:rsidR="007E4895" w:rsidRPr="008E705F">
        <w:rPr>
          <w:rFonts w:ascii="Arial" w:hAnsi="Arial" w:cs="Arial"/>
          <w:kern w:val="24"/>
          <w:sz w:val="22"/>
          <w:szCs w:val="22"/>
        </w:rPr>
        <w:t xml:space="preserve">компенсировать </w:t>
      </w:r>
      <w:r w:rsidR="00152143" w:rsidRPr="008E705F">
        <w:rPr>
          <w:rFonts w:ascii="Arial" w:hAnsi="Arial" w:cs="Arial"/>
          <w:kern w:val="24"/>
          <w:sz w:val="22"/>
          <w:szCs w:val="22"/>
        </w:rPr>
        <w:t>вызванные этим расходы в полном объеме не позднее 5 (пяти) рабочих дней с даты предъявления соответствующего требования от Заказчика.</w:t>
      </w:r>
    </w:p>
    <w:p w14:paraId="2C09A4D6" w14:textId="77777777" w:rsidR="00FE545D" w:rsidRPr="008E705F" w:rsidRDefault="00FE545D" w:rsidP="00FE545D">
      <w:pPr>
        <w:tabs>
          <w:tab w:val="left" w:pos="567"/>
        </w:tabs>
        <w:suppressAutoHyphens w:val="0"/>
        <w:jc w:val="both"/>
        <w:rPr>
          <w:rFonts w:ascii="Arial" w:hAnsi="Arial" w:cs="Arial"/>
          <w:sz w:val="22"/>
          <w:szCs w:val="22"/>
        </w:rPr>
      </w:pPr>
    </w:p>
    <w:p w14:paraId="09056416" w14:textId="77777777" w:rsidR="00A22E0C" w:rsidRPr="008E705F" w:rsidRDefault="00FE545D" w:rsidP="00D156F4">
      <w:pPr>
        <w:numPr>
          <w:ilvl w:val="0"/>
          <w:numId w:val="3"/>
        </w:numPr>
        <w:tabs>
          <w:tab w:val="clear" w:pos="720"/>
          <w:tab w:val="num" w:pos="3337"/>
        </w:tabs>
        <w:suppressAutoHyphens w:val="0"/>
        <w:spacing w:after="120"/>
        <w:ind w:left="284" w:hanging="284"/>
        <w:jc w:val="center"/>
        <w:rPr>
          <w:rFonts w:ascii="Arial" w:hAnsi="Arial" w:cs="Arial"/>
          <w:b/>
          <w:sz w:val="22"/>
          <w:szCs w:val="22"/>
        </w:rPr>
      </w:pPr>
      <w:r w:rsidRPr="008E705F">
        <w:rPr>
          <w:rFonts w:ascii="Arial" w:hAnsi="Arial" w:cs="Arial"/>
          <w:b/>
          <w:sz w:val="22"/>
          <w:szCs w:val="22"/>
        </w:rPr>
        <w:t>РАСТОРЖЕНИЕ ДОГОВОРА</w:t>
      </w:r>
    </w:p>
    <w:p w14:paraId="2EDD5844" w14:textId="77777777" w:rsidR="00FE545D" w:rsidRPr="008E705F" w:rsidRDefault="00FE545D" w:rsidP="00D156F4">
      <w:pPr>
        <w:suppressAutoHyphens w:val="0"/>
        <w:spacing w:after="120" w:line="360" w:lineRule="auto"/>
        <w:ind w:left="3540"/>
        <w:rPr>
          <w:rFonts w:ascii="Arial" w:hAnsi="Arial" w:cs="Arial"/>
          <w:vanish/>
          <w:sz w:val="22"/>
          <w:szCs w:val="22"/>
          <w:lang w:eastAsia="ru-RU"/>
        </w:rPr>
      </w:pPr>
    </w:p>
    <w:p w14:paraId="7C8FEBFC" w14:textId="3E6171D7" w:rsidR="00FE545D" w:rsidRPr="008E705F" w:rsidRDefault="00FE545D" w:rsidP="00D156F4">
      <w:pPr>
        <w:pStyle w:val="2"/>
        <w:numPr>
          <w:ilvl w:val="1"/>
          <w:numId w:val="7"/>
        </w:numPr>
        <w:ind w:left="0" w:firstLine="0"/>
        <w:jc w:val="both"/>
        <w:rPr>
          <w:rFonts w:ascii="Arial" w:hAnsi="Arial" w:cs="Arial"/>
          <w:sz w:val="22"/>
          <w:szCs w:val="22"/>
        </w:rPr>
      </w:pPr>
      <w:r w:rsidRPr="008E705F">
        <w:rPr>
          <w:rFonts w:ascii="Arial" w:hAnsi="Arial" w:cs="Arial"/>
          <w:sz w:val="22"/>
          <w:szCs w:val="22"/>
        </w:rPr>
        <w:t>Заказчик может в любое время до сдачи ему результата Работ отказаться от исполнения настоящего договора в одностороннем порядке, предупредив об этом Подрядчика в срок не менее чем за 10 (Десять) календарных дней до даты предполагаемого расторжения и уплатив Подрядчику часть цены работ, пропорционально части Работ</w:t>
      </w:r>
      <w:r w:rsidR="00C3043F" w:rsidRPr="008E705F">
        <w:rPr>
          <w:rFonts w:ascii="Arial" w:hAnsi="Arial" w:cs="Arial"/>
          <w:sz w:val="22"/>
          <w:szCs w:val="22"/>
        </w:rPr>
        <w:t>,</w:t>
      </w:r>
      <w:r w:rsidRPr="008E705F">
        <w:rPr>
          <w:rFonts w:ascii="Arial" w:hAnsi="Arial" w:cs="Arial"/>
          <w:sz w:val="22"/>
          <w:szCs w:val="22"/>
        </w:rPr>
        <w:t xml:space="preserve"> выполненной</w:t>
      </w:r>
      <w:r w:rsidR="007E4895" w:rsidRPr="008E705F">
        <w:rPr>
          <w:rFonts w:ascii="Arial" w:hAnsi="Arial" w:cs="Arial"/>
          <w:sz w:val="22"/>
          <w:szCs w:val="22"/>
        </w:rPr>
        <w:t xml:space="preserve"> и принятой Заказчиком </w:t>
      </w:r>
      <w:r w:rsidRPr="008E705F">
        <w:rPr>
          <w:rFonts w:ascii="Arial" w:hAnsi="Arial" w:cs="Arial"/>
          <w:sz w:val="22"/>
          <w:szCs w:val="22"/>
        </w:rPr>
        <w:t>до получения</w:t>
      </w:r>
      <w:r w:rsidR="007E4895" w:rsidRPr="008E705F">
        <w:rPr>
          <w:rFonts w:ascii="Arial" w:hAnsi="Arial" w:cs="Arial"/>
          <w:sz w:val="22"/>
          <w:szCs w:val="22"/>
        </w:rPr>
        <w:t xml:space="preserve"> от последнего</w:t>
      </w:r>
      <w:r w:rsidRPr="008E705F">
        <w:rPr>
          <w:rFonts w:ascii="Arial" w:hAnsi="Arial" w:cs="Arial"/>
          <w:sz w:val="22"/>
          <w:szCs w:val="22"/>
        </w:rPr>
        <w:t xml:space="preserve"> извещения об отказе от исполнения настоящего договора на условиях настоящего договора.</w:t>
      </w:r>
    </w:p>
    <w:p w14:paraId="385D2719" w14:textId="77777777" w:rsidR="00FE545D" w:rsidRPr="008E705F" w:rsidRDefault="00FE545D" w:rsidP="00FE545D">
      <w:pPr>
        <w:pStyle w:val="2"/>
        <w:numPr>
          <w:ilvl w:val="1"/>
          <w:numId w:val="7"/>
        </w:numPr>
        <w:ind w:left="0" w:firstLine="0"/>
        <w:jc w:val="both"/>
        <w:rPr>
          <w:rFonts w:ascii="Arial" w:hAnsi="Arial" w:cs="Arial"/>
          <w:sz w:val="22"/>
          <w:szCs w:val="22"/>
        </w:rPr>
      </w:pPr>
      <w:r w:rsidRPr="008E705F">
        <w:rPr>
          <w:rFonts w:ascii="Arial" w:hAnsi="Arial" w:cs="Arial"/>
          <w:sz w:val="22"/>
          <w:szCs w:val="22"/>
        </w:rPr>
        <w:t>Заказчик вправе</w:t>
      </w:r>
      <w:r w:rsidR="00C3043F" w:rsidRPr="008E705F">
        <w:rPr>
          <w:rFonts w:ascii="Arial" w:hAnsi="Arial" w:cs="Arial"/>
          <w:sz w:val="22"/>
          <w:szCs w:val="22"/>
        </w:rPr>
        <w:t xml:space="preserve"> в одностороннем внесудебном порядке</w:t>
      </w:r>
      <w:r w:rsidRPr="008E705F">
        <w:rPr>
          <w:rFonts w:ascii="Arial" w:hAnsi="Arial" w:cs="Arial"/>
          <w:sz w:val="22"/>
          <w:szCs w:val="22"/>
        </w:rPr>
        <w:t xml:space="preserve"> отказаться без предварительного уведомления от исполнения настоящего договора и/или потребовать возмещения убытков (по усмотрению Заказчика) в случаях:</w:t>
      </w:r>
    </w:p>
    <w:p w14:paraId="68B1A9FE" w14:textId="5595DC2B" w:rsidR="00FE545D" w:rsidRPr="008E705F" w:rsidRDefault="00152143"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Fonts w:ascii="Arial" w:hAnsi="Arial" w:cs="Arial"/>
          <w:sz w:val="22"/>
          <w:szCs w:val="22"/>
        </w:rPr>
        <w:t xml:space="preserve">Нарушения </w:t>
      </w:r>
      <w:r w:rsidR="00FE545D" w:rsidRPr="008E705F">
        <w:rPr>
          <w:rFonts w:ascii="Arial" w:hAnsi="Arial" w:cs="Arial"/>
          <w:sz w:val="22"/>
          <w:szCs w:val="22"/>
        </w:rPr>
        <w:t>Подрядчиком срока начала</w:t>
      </w:r>
      <w:r w:rsidR="007E4895" w:rsidRPr="008E705F">
        <w:rPr>
          <w:rFonts w:ascii="Arial" w:hAnsi="Arial" w:cs="Arial"/>
          <w:sz w:val="22"/>
          <w:szCs w:val="22"/>
        </w:rPr>
        <w:t xml:space="preserve"> или </w:t>
      </w:r>
      <w:r w:rsidR="00FE545D" w:rsidRPr="008E705F">
        <w:rPr>
          <w:rFonts w:ascii="Arial" w:hAnsi="Arial" w:cs="Arial"/>
          <w:sz w:val="22"/>
          <w:szCs w:val="22"/>
        </w:rPr>
        <w:t xml:space="preserve">окончания </w:t>
      </w:r>
      <w:r w:rsidR="00C3043F" w:rsidRPr="008E705F">
        <w:rPr>
          <w:rFonts w:ascii="Arial" w:hAnsi="Arial" w:cs="Arial"/>
          <w:sz w:val="22"/>
          <w:szCs w:val="22"/>
        </w:rPr>
        <w:t xml:space="preserve">Работ </w:t>
      </w:r>
      <w:r w:rsidR="00FE545D" w:rsidRPr="008E705F">
        <w:rPr>
          <w:rFonts w:ascii="Arial" w:hAnsi="Arial" w:cs="Arial"/>
          <w:sz w:val="22"/>
          <w:szCs w:val="22"/>
        </w:rPr>
        <w:t xml:space="preserve">по </w:t>
      </w:r>
      <w:r w:rsidR="00691C98" w:rsidRPr="008E705F">
        <w:rPr>
          <w:rFonts w:ascii="Arial" w:hAnsi="Arial" w:cs="Arial"/>
          <w:sz w:val="22"/>
          <w:szCs w:val="22"/>
        </w:rPr>
        <w:t>причинам,</w:t>
      </w:r>
      <w:r w:rsidR="00FE545D" w:rsidRPr="008E705F">
        <w:rPr>
          <w:rFonts w:ascii="Arial" w:hAnsi="Arial" w:cs="Arial"/>
          <w:sz w:val="22"/>
          <w:szCs w:val="22"/>
        </w:rPr>
        <w:t xml:space="preserve"> не зависящим от Заказчика.</w:t>
      </w:r>
    </w:p>
    <w:p w14:paraId="02D37328" w14:textId="77777777" w:rsidR="00FE545D" w:rsidRPr="008E705F" w:rsidRDefault="00FE545D"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Fonts w:ascii="Arial" w:hAnsi="Arial" w:cs="Arial"/>
          <w:sz w:val="22"/>
          <w:szCs w:val="22"/>
        </w:rPr>
        <w:t xml:space="preserve">Нарушения Подрядчиком условий настоящего договора, ведущих к снижению качества </w:t>
      </w:r>
      <w:r w:rsidR="00C3043F" w:rsidRPr="008E705F">
        <w:rPr>
          <w:rFonts w:ascii="Arial" w:hAnsi="Arial" w:cs="Arial"/>
          <w:sz w:val="22"/>
          <w:szCs w:val="22"/>
        </w:rPr>
        <w:t>Работ</w:t>
      </w:r>
      <w:r w:rsidRPr="008E705F">
        <w:rPr>
          <w:rFonts w:ascii="Arial" w:hAnsi="Arial" w:cs="Arial"/>
          <w:sz w:val="22"/>
          <w:szCs w:val="22"/>
        </w:rPr>
        <w:t>;</w:t>
      </w:r>
    </w:p>
    <w:p w14:paraId="04F57F01" w14:textId="2B06B596" w:rsidR="00C3043F" w:rsidRPr="008E705F" w:rsidRDefault="00FC1118"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Fonts w:ascii="Arial" w:hAnsi="Arial" w:cs="Arial"/>
          <w:sz w:val="22"/>
          <w:szCs w:val="22"/>
        </w:rPr>
        <w:t>Если Работы</w:t>
      </w:r>
      <w:r w:rsidR="00CD1201" w:rsidRPr="008E705F">
        <w:rPr>
          <w:rFonts w:ascii="Arial" w:hAnsi="Arial" w:cs="Arial"/>
          <w:sz w:val="22"/>
          <w:szCs w:val="22"/>
        </w:rPr>
        <w:t xml:space="preserve"> или их результат </w:t>
      </w:r>
      <w:r w:rsidR="00C3043F" w:rsidRPr="008E705F">
        <w:rPr>
          <w:rFonts w:ascii="Arial" w:hAnsi="Arial" w:cs="Arial"/>
          <w:sz w:val="22"/>
          <w:szCs w:val="22"/>
        </w:rPr>
        <w:t xml:space="preserve"> не</w:t>
      </w:r>
      <w:r w:rsidR="00DC54C5" w:rsidRPr="008E705F">
        <w:rPr>
          <w:rFonts w:ascii="Arial" w:hAnsi="Arial" w:cs="Arial"/>
          <w:sz w:val="22"/>
          <w:szCs w:val="22"/>
        </w:rPr>
        <w:t xml:space="preserve"> </w:t>
      </w:r>
      <w:r w:rsidR="00C3043F" w:rsidRPr="008E705F">
        <w:rPr>
          <w:rFonts w:ascii="Arial" w:hAnsi="Arial" w:cs="Arial"/>
          <w:sz w:val="22"/>
          <w:szCs w:val="22"/>
        </w:rPr>
        <w:t>соответству</w:t>
      </w:r>
      <w:r w:rsidR="00CD1201" w:rsidRPr="008E705F">
        <w:rPr>
          <w:rFonts w:ascii="Arial" w:hAnsi="Arial" w:cs="Arial"/>
          <w:sz w:val="22"/>
          <w:szCs w:val="22"/>
        </w:rPr>
        <w:t>ю</w:t>
      </w:r>
      <w:r w:rsidR="00C3043F" w:rsidRPr="008E705F">
        <w:rPr>
          <w:rFonts w:ascii="Arial" w:hAnsi="Arial" w:cs="Arial"/>
          <w:sz w:val="22"/>
          <w:szCs w:val="22"/>
        </w:rPr>
        <w:t>т требованиям на</w:t>
      </w:r>
      <w:r w:rsidR="00DC54C5" w:rsidRPr="008E705F">
        <w:rPr>
          <w:rFonts w:ascii="Arial" w:hAnsi="Arial" w:cs="Arial"/>
          <w:sz w:val="22"/>
          <w:szCs w:val="22"/>
        </w:rPr>
        <w:t>с</w:t>
      </w:r>
      <w:r w:rsidR="00C3043F" w:rsidRPr="008E705F">
        <w:rPr>
          <w:rFonts w:ascii="Arial" w:hAnsi="Arial" w:cs="Arial"/>
          <w:sz w:val="22"/>
          <w:szCs w:val="22"/>
        </w:rPr>
        <w:t>т</w:t>
      </w:r>
      <w:r w:rsidR="00DC54C5" w:rsidRPr="008E705F">
        <w:rPr>
          <w:rFonts w:ascii="Arial" w:hAnsi="Arial" w:cs="Arial"/>
          <w:sz w:val="22"/>
          <w:szCs w:val="22"/>
        </w:rPr>
        <w:t>оя</w:t>
      </w:r>
      <w:r w:rsidR="00C3043F" w:rsidRPr="008E705F">
        <w:rPr>
          <w:rFonts w:ascii="Arial" w:hAnsi="Arial" w:cs="Arial"/>
          <w:sz w:val="22"/>
          <w:szCs w:val="22"/>
        </w:rPr>
        <w:t>щего догов</w:t>
      </w:r>
      <w:r w:rsidR="00DC54C5" w:rsidRPr="008E705F">
        <w:rPr>
          <w:rFonts w:ascii="Arial" w:hAnsi="Arial" w:cs="Arial"/>
          <w:sz w:val="22"/>
          <w:szCs w:val="22"/>
        </w:rPr>
        <w:t>о</w:t>
      </w:r>
      <w:r w:rsidR="00C3043F" w:rsidRPr="008E705F">
        <w:rPr>
          <w:rFonts w:ascii="Arial" w:hAnsi="Arial" w:cs="Arial"/>
          <w:sz w:val="22"/>
          <w:szCs w:val="22"/>
        </w:rPr>
        <w:t>ра</w:t>
      </w:r>
      <w:r w:rsidR="00DC54C5" w:rsidRPr="008E705F">
        <w:rPr>
          <w:rFonts w:ascii="Arial" w:hAnsi="Arial" w:cs="Arial"/>
          <w:sz w:val="22"/>
          <w:szCs w:val="22"/>
        </w:rPr>
        <w:t>;</w:t>
      </w:r>
    </w:p>
    <w:p w14:paraId="5916090E" w14:textId="77777777" w:rsidR="00DC54C5" w:rsidRPr="008E705F" w:rsidRDefault="0082718D"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Style w:val="af8"/>
          <w:rFonts w:ascii="Arial" w:hAnsi="Arial" w:cs="Arial"/>
          <w:b w:val="0"/>
          <w:sz w:val="22"/>
          <w:szCs w:val="22"/>
        </w:rPr>
        <w:t>Е</w:t>
      </w:r>
      <w:r w:rsidR="00DC54C5" w:rsidRPr="008E705F">
        <w:rPr>
          <w:rStyle w:val="af8"/>
          <w:rFonts w:ascii="Arial" w:hAnsi="Arial" w:cs="Arial"/>
          <w:b w:val="0"/>
          <w:sz w:val="22"/>
          <w:szCs w:val="22"/>
        </w:rPr>
        <w:t>сли недостатки (дефекты, несоответствия) или любые отступления в Работах от условий настоящего договора не были устранены Подрядчиком в установленный Заказчиком срок;</w:t>
      </w:r>
    </w:p>
    <w:p w14:paraId="3D6637B1" w14:textId="77777777" w:rsidR="00561788" w:rsidRPr="008E705F" w:rsidRDefault="0082718D"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Style w:val="af8"/>
          <w:rFonts w:ascii="Arial" w:hAnsi="Arial" w:cs="Arial"/>
          <w:b w:val="0"/>
          <w:sz w:val="22"/>
          <w:szCs w:val="22"/>
        </w:rPr>
        <w:lastRenderedPageBreak/>
        <w:t>Е</w:t>
      </w:r>
      <w:r w:rsidR="00561788" w:rsidRPr="008E705F">
        <w:rPr>
          <w:rStyle w:val="af8"/>
          <w:rFonts w:ascii="Arial" w:hAnsi="Arial" w:cs="Arial"/>
          <w:b w:val="0"/>
          <w:sz w:val="22"/>
          <w:szCs w:val="22"/>
        </w:rPr>
        <w:t>сли Подрядчик выполняет Работы настолько медленно, что окончание их к сроку становится явно невозможным;</w:t>
      </w:r>
    </w:p>
    <w:p w14:paraId="15735526" w14:textId="77777777" w:rsidR="00FE545D" w:rsidRPr="008E705F" w:rsidRDefault="00FE545D"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Fonts w:ascii="Arial" w:hAnsi="Arial" w:cs="Arial"/>
          <w:sz w:val="22"/>
          <w:szCs w:val="22"/>
        </w:rPr>
        <w:t>Неоднократного</w:t>
      </w:r>
      <w:r w:rsidR="000F7D0B" w:rsidRPr="008E705F">
        <w:rPr>
          <w:rFonts w:ascii="Arial" w:hAnsi="Arial" w:cs="Arial"/>
          <w:sz w:val="22"/>
          <w:szCs w:val="22"/>
        </w:rPr>
        <w:t xml:space="preserve"> (два и более)</w:t>
      </w:r>
      <w:r w:rsidRPr="008E705F">
        <w:rPr>
          <w:rFonts w:ascii="Arial" w:hAnsi="Arial" w:cs="Arial"/>
          <w:sz w:val="22"/>
          <w:szCs w:val="22"/>
        </w:rPr>
        <w:t xml:space="preserve"> нарушения исполнения условий настоящего договора;</w:t>
      </w:r>
    </w:p>
    <w:p w14:paraId="0496501A" w14:textId="77777777" w:rsidR="00FE545D" w:rsidRPr="008E705F" w:rsidRDefault="00FE545D" w:rsidP="00FE545D">
      <w:pPr>
        <w:pStyle w:val="2"/>
        <w:numPr>
          <w:ilvl w:val="0"/>
          <w:numId w:val="8"/>
        </w:numPr>
        <w:tabs>
          <w:tab w:val="clear" w:pos="360"/>
          <w:tab w:val="num" w:pos="0"/>
          <w:tab w:val="left" w:pos="709"/>
        </w:tabs>
        <w:ind w:left="0" w:firstLine="284"/>
        <w:jc w:val="both"/>
        <w:rPr>
          <w:rFonts w:ascii="Arial" w:hAnsi="Arial" w:cs="Arial"/>
          <w:sz w:val="22"/>
          <w:szCs w:val="22"/>
        </w:rPr>
      </w:pPr>
      <w:r w:rsidRPr="008E705F">
        <w:rPr>
          <w:rFonts w:ascii="Arial" w:hAnsi="Arial" w:cs="Arial"/>
          <w:kern w:val="24"/>
          <w:sz w:val="22"/>
          <w:szCs w:val="22"/>
        </w:rPr>
        <w:t xml:space="preserve">Прекращения Подрядчиком членства в соответствующей саморегулируемой организации, выдавшей Подрядчику свидетельство о допуске к </w:t>
      </w:r>
      <w:r w:rsidR="0005489D" w:rsidRPr="008E705F">
        <w:rPr>
          <w:rFonts w:ascii="Arial" w:hAnsi="Arial" w:cs="Arial"/>
          <w:kern w:val="24"/>
          <w:sz w:val="22"/>
          <w:szCs w:val="22"/>
        </w:rPr>
        <w:t>Работам</w:t>
      </w:r>
      <w:r w:rsidRPr="008E705F">
        <w:rPr>
          <w:rFonts w:ascii="Arial" w:hAnsi="Arial" w:cs="Arial"/>
          <w:kern w:val="24"/>
          <w:sz w:val="22"/>
          <w:szCs w:val="22"/>
        </w:rPr>
        <w:t xml:space="preserve">,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w:t>
      </w:r>
      <w:r w:rsidR="0005489D" w:rsidRPr="008E705F">
        <w:rPr>
          <w:rFonts w:ascii="Arial" w:hAnsi="Arial" w:cs="Arial"/>
          <w:kern w:val="24"/>
          <w:sz w:val="22"/>
          <w:szCs w:val="22"/>
        </w:rPr>
        <w:t xml:space="preserve">Работ </w:t>
      </w:r>
      <w:r w:rsidRPr="008E705F">
        <w:rPr>
          <w:rFonts w:ascii="Arial" w:hAnsi="Arial" w:cs="Arial"/>
          <w:kern w:val="24"/>
          <w:sz w:val="22"/>
          <w:szCs w:val="22"/>
        </w:rPr>
        <w:t>по настоящему договору;</w:t>
      </w:r>
    </w:p>
    <w:p w14:paraId="158B98E4" w14:textId="77777777" w:rsidR="00FE545D" w:rsidRPr="008E705F" w:rsidRDefault="00DC54C5" w:rsidP="00FE545D">
      <w:pPr>
        <w:pStyle w:val="ConsNonformat"/>
        <w:widowControl/>
        <w:numPr>
          <w:ilvl w:val="0"/>
          <w:numId w:val="8"/>
        </w:numPr>
        <w:tabs>
          <w:tab w:val="num" w:pos="0"/>
          <w:tab w:val="left" w:pos="709"/>
        </w:tabs>
        <w:ind w:left="0" w:firstLine="284"/>
        <w:jc w:val="both"/>
        <w:rPr>
          <w:rFonts w:ascii="Arial" w:hAnsi="Arial" w:cs="Arial"/>
          <w:sz w:val="22"/>
          <w:szCs w:val="22"/>
        </w:rPr>
      </w:pPr>
      <w:r w:rsidRPr="008E705F">
        <w:rPr>
          <w:rFonts w:ascii="Arial" w:hAnsi="Arial" w:cs="Arial"/>
          <w:kern w:val="24"/>
          <w:sz w:val="22"/>
          <w:szCs w:val="22"/>
        </w:rPr>
        <w:t>Выявления у Подрядчика признаков банкротства, в</w:t>
      </w:r>
      <w:r w:rsidR="00FE545D" w:rsidRPr="008E705F">
        <w:rPr>
          <w:rFonts w:ascii="Arial" w:hAnsi="Arial" w:cs="Arial"/>
          <w:kern w:val="24"/>
          <w:sz w:val="22"/>
          <w:szCs w:val="22"/>
        </w:rPr>
        <w:t>ведения в отношении Подрядчика</w:t>
      </w:r>
      <w:r w:rsidR="000F7D0B" w:rsidRPr="008E705F">
        <w:rPr>
          <w:rFonts w:ascii="Arial" w:hAnsi="Arial" w:cs="Arial"/>
          <w:kern w:val="24"/>
          <w:sz w:val="22"/>
          <w:szCs w:val="22"/>
        </w:rPr>
        <w:t xml:space="preserve"> </w:t>
      </w:r>
      <w:r w:rsidR="00FE545D" w:rsidRPr="008E705F">
        <w:rPr>
          <w:rFonts w:ascii="Arial" w:hAnsi="Arial" w:cs="Arial"/>
          <w:kern w:val="24"/>
          <w:sz w:val="22"/>
          <w:szCs w:val="22"/>
        </w:rPr>
        <w:t>процедуры наблюдения, вынесения решения о признании Подрядчика банкротом и об открытии конкурсного производства;</w:t>
      </w:r>
    </w:p>
    <w:p w14:paraId="27751315" w14:textId="77777777" w:rsidR="00FE545D" w:rsidRPr="008E705F" w:rsidRDefault="00FE545D" w:rsidP="00FE545D">
      <w:pPr>
        <w:pStyle w:val="ConsNonformat"/>
        <w:widowControl/>
        <w:numPr>
          <w:ilvl w:val="0"/>
          <w:numId w:val="8"/>
        </w:numPr>
        <w:tabs>
          <w:tab w:val="num" w:pos="0"/>
          <w:tab w:val="left" w:pos="709"/>
        </w:tabs>
        <w:ind w:left="0" w:firstLine="284"/>
        <w:jc w:val="both"/>
        <w:rPr>
          <w:rFonts w:ascii="Arial" w:hAnsi="Arial" w:cs="Arial"/>
          <w:sz w:val="22"/>
          <w:szCs w:val="22"/>
        </w:rPr>
      </w:pPr>
      <w:r w:rsidRPr="008E705F">
        <w:rPr>
          <w:rFonts w:ascii="Arial" w:hAnsi="Arial" w:cs="Arial"/>
          <w:sz w:val="22"/>
          <w:szCs w:val="22"/>
        </w:rPr>
        <w:t xml:space="preserve">иных случаях, предусмотренных </w:t>
      </w:r>
      <w:r w:rsidR="00835287" w:rsidRPr="008E705F">
        <w:rPr>
          <w:rFonts w:ascii="Arial" w:hAnsi="Arial" w:cs="Arial"/>
          <w:sz w:val="22"/>
          <w:szCs w:val="22"/>
        </w:rPr>
        <w:t xml:space="preserve">настоящим договором, приложениями к Договору и </w:t>
      </w:r>
      <w:r w:rsidRPr="008E705F">
        <w:rPr>
          <w:rFonts w:ascii="Arial" w:hAnsi="Arial" w:cs="Arial"/>
          <w:sz w:val="22"/>
          <w:szCs w:val="22"/>
        </w:rPr>
        <w:t>действующим законодательством РФ.</w:t>
      </w:r>
    </w:p>
    <w:p w14:paraId="5169E591" w14:textId="488F1915" w:rsidR="00FE545D" w:rsidRPr="008E705F" w:rsidRDefault="00DC54C5" w:rsidP="00FE545D">
      <w:pPr>
        <w:pStyle w:val="2"/>
        <w:numPr>
          <w:ilvl w:val="1"/>
          <w:numId w:val="7"/>
        </w:numPr>
        <w:ind w:left="0" w:firstLine="0"/>
        <w:jc w:val="both"/>
        <w:rPr>
          <w:rFonts w:ascii="Arial" w:hAnsi="Arial" w:cs="Arial"/>
          <w:sz w:val="22"/>
          <w:szCs w:val="22"/>
        </w:rPr>
      </w:pPr>
      <w:r w:rsidRPr="008E705F">
        <w:rPr>
          <w:rFonts w:ascii="Arial" w:hAnsi="Arial" w:cs="Arial"/>
          <w:kern w:val="24"/>
          <w:sz w:val="22"/>
          <w:szCs w:val="22"/>
        </w:rPr>
        <w:t>Отказ Подрядчика от исполнения настоящего договора н</w:t>
      </w:r>
      <w:r w:rsidR="000F7D0B" w:rsidRPr="008E705F">
        <w:rPr>
          <w:rFonts w:ascii="Arial" w:hAnsi="Arial" w:cs="Arial"/>
          <w:kern w:val="24"/>
          <w:sz w:val="22"/>
          <w:szCs w:val="22"/>
        </w:rPr>
        <w:t>е допускается.</w:t>
      </w:r>
    </w:p>
    <w:p w14:paraId="6698DCD1" w14:textId="77777777" w:rsidR="00FE545D" w:rsidRPr="008E705F" w:rsidRDefault="00FE545D" w:rsidP="00FE545D">
      <w:pPr>
        <w:pStyle w:val="2"/>
        <w:jc w:val="both"/>
        <w:rPr>
          <w:rFonts w:ascii="Arial" w:hAnsi="Arial" w:cs="Arial"/>
          <w:sz w:val="22"/>
          <w:szCs w:val="22"/>
        </w:rPr>
      </w:pPr>
    </w:p>
    <w:p w14:paraId="115C2268" w14:textId="77777777" w:rsidR="00FE545D" w:rsidRPr="008E705F" w:rsidRDefault="001B54CB" w:rsidP="00D156F4">
      <w:pPr>
        <w:suppressAutoHyphens w:val="0"/>
        <w:spacing w:after="120"/>
        <w:ind w:left="360"/>
        <w:jc w:val="center"/>
        <w:rPr>
          <w:rFonts w:ascii="Arial" w:hAnsi="Arial" w:cs="Arial"/>
          <w:b/>
          <w:sz w:val="22"/>
          <w:szCs w:val="22"/>
        </w:rPr>
      </w:pPr>
      <w:r w:rsidRPr="008E705F">
        <w:rPr>
          <w:rFonts w:ascii="Arial" w:hAnsi="Arial" w:cs="Arial"/>
          <w:b/>
          <w:sz w:val="22"/>
          <w:szCs w:val="22"/>
        </w:rPr>
        <w:t xml:space="preserve">8. </w:t>
      </w:r>
      <w:r w:rsidR="00FE545D" w:rsidRPr="008E705F">
        <w:rPr>
          <w:rFonts w:ascii="Arial" w:hAnsi="Arial" w:cs="Arial"/>
          <w:b/>
          <w:sz w:val="22"/>
          <w:szCs w:val="22"/>
        </w:rPr>
        <w:t>СРОКИ ВЫПОЛНЕНИЯ РАБОТ</w:t>
      </w:r>
    </w:p>
    <w:p w14:paraId="16A0B983" w14:textId="77777777" w:rsidR="005A4463" w:rsidRPr="00F551CA" w:rsidRDefault="005A4463" w:rsidP="00D156F4">
      <w:pPr>
        <w:tabs>
          <w:tab w:val="left" w:pos="426"/>
          <w:tab w:val="left" w:pos="567"/>
          <w:tab w:val="left" w:pos="5103"/>
        </w:tabs>
        <w:suppressAutoHyphens w:val="0"/>
        <w:jc w:val="both"/>
        <w:rPr>
          <w:rFonts w:ascii="Arial" w:hAnsi="Arial" w:cs="Arial"/>
          <w:vanish/>
          <w:sz w:val="22"/>
          <w:szCs w:val="22"/>
          <w:lang w:eastAsia="ru-RU"/>
        </w:rPr>
      </w:pPr>
    </w:p>
    <w:p w14:paraId="2EF9A63D" w14:textId="75B475EF" w:rsidR="00FF7667" w:rsidRPr="00F551CA" w:rsidRDefault="005A4463" w:rsidP="00072B2B">
      <w:pPr>
        <w:pStyle w:val="af2"/>
        <w:tabs>
          <w:tab w:val="clear" w:pos="284"/>
          <w:tab w:val="left" w:pos="0"/>
        </w:tabs>
        <w:ind w:left="0" w:right="0" w:firstLine="0"/>
        <w:rPr>
          <w:rFonts w:ascii="Arial" w:hAnsi="Arial" w:cs="Arial"/>
          <w:sz w:val="22"/>
          <w:szCs w:val="22"/>
        </w:rPr>
      </w:pPr>
      <w:r w:rsidRPr="00F551CA">
        <w:rPr>
          <w:rFonts w:ascii="Arial" w:hAnsi="Arial" w:cs="Arial"/>
          <w:sz w:val="22"/>
          <w:szCs w:val="22"/>
        </w:rPr>
        <w:t>8.1.</w:t>
      </w:r>
      <w:r w:rsidR="00FE545D" w:rsidRPr="00F551CA">
        <w:rPr>
          <w:rFonts w:ascii="Arial" w:hAnsi="Arial" w:cs="Arial"/>
          <w:sz w:val="22"/>
          <w:szCs w:val="22"/>
        </w:rPr>
        <w:t xml:space="preserve"> Подрядчик обязуется выполнить и сдать Работы Заказчику в течение </w:t>
      </w:r>
      <w:r w:rsidR="00691C98" w:rsidRPr="00F551CA">
        <w:rPr>
          <w:rFonts w:ascii="Arial" w:hAnsi="Arial" w:cs="Arial"/>
          <w:b/>
          <w:sz w:val="22"/>
          <w:szCs w:val="22"/>
        </w:rPr>
        <w:t>30</w:t>
      </w:r>
      <w:r w:rsidR="00FE545D" w:rsidRPr="00F551CA">
        <w:rPr>
          <w:rFonts w:ascii="Arial" w:hAnsi="Arial" w:cs="Arial"/>
          <w:b/>
          <w:sz w:val="22"/>
          <w:szCs w:val="22"/>
        </w:rPr>
        <w:t xml:space="preserve"> (</w:t>
      </w:r>
      <w:r w:rsidR="00691C98" w:rsidRPr="00F551CA">
        <w:rPr>
          <w:rFonts w:ascii="Arial" w:hAnsi="Arial" w:cs="Arial"/>
          <w:b/>
          <w:sz w:val="22"/>
          <w:szCs w:val="22"/>
        </w:rPr>
        <w:t>тридцати</w:t>
      </w:r>
      <w:r w:rsidR="00FE545D" w:rsidRPr="00F551CA">
        <w:rPr>
          <w:rFonts w:ascii="Arial" w:hAnsi="Arial" w:cs="Arial"/>
          <w:b/>
          <w:sz w:val="22"/>
          <w:szCs w:val="22"/>
        </w:rPr>
        <w:t>) календарных дней</w:t>
      </w:r>
      <w:r w:rsidR="00FE545D" w:rsidRPr="00F551CA">
        <w:rPr>
          <w:rFonts w:ascii="Arial" w:hAnsi="Arial" w:cs="Arial"/>
          <w:sz w:val="22"/>
          <w:szCs w:val="22"/>
        </w:rPr>
        <w:t xml:space="preserve"> с даты подписания настоящего договора</w:t>
      </w:r>
      <w:r w:rsidR="00FF7667" w:rsidRPr="00F551CA">
        <w:rPr>
          <w:rFonts w:ascii="Arial" w:hAnsi="Arial" w:cs="Arial"/>
          <w:sz w:val="22"/>
          <w:szCs w:val="22"/>
        </w:rPr>
        <w:t>.</w:t>
      </w:r>
    </w:p>
    <w:p w14:paraId="3A6B4F39" w14:textId="57B66BB7" w:rsidR="00FF7667" w:rsidRPr="00F551CA" w:rsidRDefault="00F551CA" w:rsidP="00FF7667">
      <w:pPr>
        <w:pStyle w:val="af2"/>
        <w:tabs>
          <w:tab w:val="clear" w:pos="284"/>
          <w:tab w:val="left" w:pos="426"/>
          <w:tab w:val="left" w:pos="567"/>
        </w:tabs>
        <w:ind w:left="0" w:right="0" w:firstLine="0"/>
        <w:rPr>
          <w:rFonts w:ascii="Arial" w:hAnsi="Arial" w:cs="Arial"/>
          <w:sz w:val="22"/>
          <w:szCs w:val="22"/>
        </w:rPr>
      </w:pPr>
      <w:r>
        <w:rPr>
          <w:rFonts w:ascii="Arial" w:hAnsi="Arial" w:cs="Arial"/>
          <w:sz w:val="22"/>
          <w:szCs w:val="22"/>
        </w:rPr>
        <w:tab/>
      </w:r>
      <w:r w:rsidR="00FF7667" w:rsidRPr="00F551CA">
        <w:rPr>
          <w:rFonts w:ascii="Arial" w:hAnsi="Arial" w:cs="Arial"/>
          <w:sz w:val="22"/>
          <w:szCs w:val="22"/>
        </w:rPr>
        <w:t xml:space="preserve">Срок </w:t>
      </w:r>
      <w:r w:rsidR="00FE545D" w:rsidRPr="00F551CA">
        <w:rPr>
          <w:rFonts w:ascii="Arial" w:hAnsi="Arial" w:cs="Arial"/>
          <w:sz w:val="22"/>
          <w:szCs w:val="22"/>
        </w:rPr>
        <w:t xml:space="preserve">начала выполнения </w:t>
      </w:r>
      <w:r w:rsidR="00FF7667" w:rsidRPr="00F551CA">
        <w:rPr>
          <w:rFonts w:ascii="Arial" w:hAnsi="Arial" w:cs="Arial"/>
          <w:sz w:val="22"/>
          <w:szCs w:val="22"/>
        </w:rPr>
        <w:t>Работ</w:t>
      </w:r>
      <w:r w:rsidR="00FE545D" w:rsidRPr="00F551CA">
        <w:rPr>
          <w:rFonts w:ascii="Arial" w:hAnsi="Arial" w:cs="Arial"/>
          <w:sz w:val="22"/>
          <w:szCs w:val="22"/>
        </w:rPr>
        <w:t>: с даты подписания настоящего договора</w:t>
      </w:r>
      <w:r w:rsidR="00072B2B">
        <w:rPr>
          <w:rFonts w:ascii="Arial" w:hAnsi="Arial" w:cs="Arial"/>
          <w:sz w:val="22"/>
          <w:szCs w:val="22"/>
        </w:rPr>
        <w:t>.</w:t>
      </w:r>
    </w:p>
    <w:p w14:paraId="62D754AC" w14:textId="5333B192" w:rsidR="00F551CA" w:rsidRPr="00F551CA" w:rsidRDefault="00F551CA" w:rsidP="00D156F4">
      <w:pPr>
        <w:pStyle w:val="af2"/>
        <w:tabs>
          <w:tab w:val="clear" w:pos="284"/>
          <w:tab w:val="left" w:pos="426"/>
          <w:tab w:val="left" w:pos="567"/>
        </w:tabs>
        <w:ind w:left="0" w:right="0" w:firstLine="0"/>
        <w:rPr>
          <w:rFonts w:ascii="Arial" w:hAnsi="Arial" w:cs="Arial"/>
          <w:sz w:val="22"/>
          <w:szCs w:val="22"/>
        </w:rPr>
      </w:pPr>
      <w:r>
        <w:rPr>
          <w:rFonts w:ascii="Arial" w:hAnsi="Arial" w:cs="Arial"/>
          <w:sz w:val="22"/>
          <w:szCs w:val="22"/>
        </w:rPr>
        <w:tab/>
      </w:r>
      <w:r w:rsidR="00FF7667" w:rsidRPr="00F551CA">
        <w:rPr>
          <w:rFonts w:ascii="Arial" w:hAnsi="Arial" w:cs="Arial"/>
          <w:sz w:val="22"/>
          <w:szCs w:val="22"/>
        </w:rPr>
        <w:t xml:space="preserve">Срок </w:t>
      </w:r>
      <w:r w:rsidR="00FE545D" w:rsidRPr="00F551CA">
        <w:rPr>
          <w:rFonts w:ascii="Arial" w:hAnsi="Arial" w:cs="Arial"/>
          <w:sz w:val="22"/>
          <w:szCs w:val="22"/>
        </w:rPr>
        <w:t xml:space="preserve">окончания выполнения </w:t>
      </w:r>
      <w:r w:rsidR="00FF7667" w:rsidRPr="00F551CA">
        <w:rPr>
          <w:rFonts w:ascii="Arial" w:hAnsi="Arial" w:cs="Arial"/>
          <w:sz w:val="22"/>
          <w:szCs w:val="22"/>
        </w:rPr>
        <w:t>Работ</w:t>
      </w:r>
      <w:r w:rsidR="00FE545D" w:rsidRPr="00F551CA">
        <w:rPr>
          <w:rFonts w:ascii="Arial" w:hAnsi="Arial" w:cs="Arial"/>
          <w:sz w:val="22"/>
          <w:szCs w:val="22"/>
        </w:rPr>
        <w:t xml:space="preserve">: </w:t>
      </w:r>
      <w:r w:rsidR="008A2825">
        <w:rPr>
          <w:rFonts w:ascii="Arial" w:hAnsi="Arial" w:cs="Arial"/>
          <w:sz w:val="22"/>
          <w:szCs w:val="22"/>
        </w:rPr>
        <w:t>в течение</w:t>
      </w:r>
      <w:r w:rsidR="00FE545D" w:rsidRPr="00F551CA">
        <w:rPr>
          <w:rFonts w:ascii="Arial" w:hAnsi="Arial" w:cs="Arial"/>
          <w:sz w:val="22"/>
          <w:szCs w:val="22"/>
        </w:rPr>
        <w:t xml:space="preserve"> </w:t>
      </w:r>
      <w:r w:rsidR="00691C98" w:rsidRPr="00F551CA">
        <w:rPr>
          <w:rFonts w:ascii="Arial" w:hAnsi="Arial" w:cs="Arial"/>
          <w:sz w:val="22"/>
          <w:szCs w:val="22"/>
        </w:rPr>
        <w:t>30</w:t>
      </w:r>
      <w:r w:rsidR="00FE545D" w:rsidRPr="00F551CA">
        <w:rPr>
          <w:rFonts w:ascii="Arial" w:hAnsi="Arial" w:cs="Arial"/>
          <w:sz w:val="22"/>
          <w:szCs w:val="22"/>
        </w:rPr>
        <w:t xml:space="preserve"> календарных дней с даты подписания настоящего договора.</w:t>
      </w:r>
    </w:p>
    <w:p w14:paraId="41CB081C" w14:textId="70E6BAD5" w:rsidR="00FE545D" w:rsidRPr="00F551CA" w:rsidRDefault="005A4463" w:rsidP="00D156F4">
      <w:pPr>
        <w:pStyle w:val="af2"/>
        <w:tabs>
          <w:tab w:val="clear" w:pos="284"/>
          <w:tab w:val="left" w:pos="426"/>
          <w:tab w:val="left" w:pos="567"/>
        </w:tabs>
        <w:ind w:left="0" w:right="0" w:firstLine="0"/>
        <w:rPr>
          <w:rFonts w:ascii="Arial" w:hAnsi="Arial" w:cs="Arial"/>
          <w:sz w:val="22"/>
          <w:szCs w:val="22"/>
        </w:rPr>
      </w:pPr>
      <w:r w:rsidRPr="00F551CA">
        <w:rPr>
          <w:rFonts w:ascii="Arial" w:hAnsi="Arial" w:cs="Arial"/>
          <w:sz w:val="22"/>
          <w:szCs w:val="22"/>
        </w:rPr>
        <w:t xml:space="preserve">8.2. </w:t>
      </w:r>
      <w:r w:rsidR="00FE545D" w:rsidRPr="00F551CA">
        <w:rPr>
          <w:rFonts w:ascii="Arial" w:hAnsi="Arial" w:cs="Arial"/>
          <w:sz w:val="22"/>
          <w:szCs w:val="22"/>
        </w:rPr>
        <w:t xml:space="preserve">При изменении договорных условий и условий финансирования сроки выполнения </w:t>
      </w:r>
      <w:r w:rsidR="0005489D" w:rsidRPr="00F551CA">
        <w:rPr>
          <w:rFonts w:ascii="Arial" w:hAnsi="Arial" w:cs="Arial"/>
          <w:sz w:val="22"/>
          <w:szCs w:val="22"/>
        </w:rPr>
        <w:t xml:space="preserve">Работ </w:t>
      </w:r>
      <w:r w:rsidR="00FE545D" w:rsidRPr="00F551CA">
        <w:rPr>
          <w:rFonts w:ascii="Arial" w:hAnsi="Arial" w:cs="Arial"/>
          <w:sz w:val="22"/>
          <w:szCs w:val="22"/>
        </w:rPr>
        <w:t>могут быть изменены, что оформляется дополнительным соглашением к настоящему договору.</w:t>
      </w:r>
    </w:p>
    <w:p w14:paraId="2503022D" w14:textId="77777777" w:rsidR="00FE545D" w:rsidRPr="00F551CA" w:rsidRDefault="005A4463" w:rsidP="00D156F4">
      <w:pPr>
        <w:pStyle w:val="ConsNonformat"/>
        <w:widowControl/>
        <w:tabs>
          <w:tab w:val="left" w:pos="567"/>
          <w:tab w:val="num" w:pos="720"/>
        </w:tabs>
        <w:jc w:val="both"/>
        <w:rPr>
          <w:rFonts w:ascii="Arial" w:hAnsi="Arial" w:cs="Arial"/>
          <w:sz w:val="22"/>
          <w:szCs w:val="22"/>
        </w:rPr>
      </w:pPr>
      <w:r w:rsidRPr="00F551CA">
        <w:rPr>
          <w:rFonts w:ascii="Arial" w:hAnsi="Arial" w:cs="Arial"/>
          <w:sz w:val="22"/>
          <w:szCs w:val="22"/>
        </w:rPr>
        <w:t xml:space="preserve">8.3. </w:t>
      </w:r>
      <w:r w:rsidR="00FE545D" w:rsidRPr="00F551CA">
        <w:rPr>
          <w:rFonts w:ascii="Arial" w:hAnsi="Arial" w:cs="Arial"/>
          <w:sz w:val="22"/>
          <w:szCs w:val="22"/>
        </w:rPr>
        <w:t xml:space="preserve">В случае задержки выполнения Заказчиком своих обязательств по настоящему договору сроки выполнения </w:t>
      </w:r>
      <w:r w:rsidR="0005489D" w:rsidRPr="00F551CA">
        <w:rPr>
          <w:rFonts w:ascii="Arial" w:hAnsi="Arial" w:cs="Arial"/>
          <w:sz w:val="22"/>
          <w:szCs w:val="22"/>
        </w:rPr>
        <w:t xml:space="preserve">Работ </w:t>
      </w:r>
      <w:r w:rsidR="00FE545D" w:rsidRPr="00F551CA">
        <w:rPr>
          <w:rFonts w:ascii="Arial" w:hAnsi="Arial" w:cs="Arial"/>
          <w:sz w:val="22"/>
          <w:szCs w:val="22"/>
        </w:rPr>
        <w:t>смещаются на количество дней задержки исполнения обязательств Заказчиком.</w:t>
      </w:r>
    </w:p>
    <w:p w14:paraId="7F773051" w14:textId="77777777" w:rsidR="00FE545D" w:rsidRPr="008E705F" w:rsidRDefault="00FE545D" w:rsidP="00FE545D">
      <w:pPr>
        <w:pStyle w:val="2"/>
        <w:ind w:left="360"/>
        <w:jc w:val="both"/>
        <w:rPr>
          <w:rFonts w:ascii="Arial" w:hAnsi="Arial" w:cs="Arial"/>
          <w:sz w:val="22"/>
          <w:szCs w:val="22"/>
        </w:rPr>
      </w:pPr>
    </w:p>
    <w:p w14:paraId="1A858791" w14:textId="77777777" w:rsidR="00A22E0C" w:rsidRPr="008E705F" w:rsidRDefault="001B54CB" w:rsidP="00D156F4">
      <w:pPr>
        <w:suppressAutoHyphens w:val="0"/>
        <w:spacing w:after="120"/>
        <w:ind w:left="284"/>
        <w:jc w:val="center"/>
        <w:rPr>
          <w:rFonts w:ascii="Arial" w:hAnsi="Arial" w:cs="Arial"/>
          <w:b/>
          <w:sz w:val="22"/>
          <w:szCs w:val="22"/>
        </w:rPr>
      </w:pPr>
      <w:r w:rsidRPr="008E705F">
        <w:rPr>
          <w:rFonts w:ascii="Arial" w:hAnsi="Arial" w:cs="Arial"/>
          <w:b/>
          <w:sz w:val="22"/>
          <w:szCs w:val="22"/>
        </w:rPr>
        <w:t xml:space="preserve">9. </w:t>
      </w:r>
      <w:r w:rsidR="00FE545D" w:rsidRPr="008E705F">
        <w:rPr>
          <w:rFonts w:ascii="Arial" w:hAnsi="Arial" w:cs="Arial"/>
          <w:b/>
          <w:sz w:val="22"/>
          <w:szCs w:val="22"/>
        </w:rPr>
        <w:t xml:space="preserve"> ФОРС – МАЖОР</w:t>
      </w:r>
    </w:p>
    <w:p w14:paraId="0FAE8E22" w14:textId="77777777" w:rsidR="00FE545D" w:rsidRPr="008E705F" w:rsidRDefault="00FE545D" w:rsidP="00D156F4">
      <w:pPr>
        <w:suppressAutoHyphens w:val="0"/>
        <w:spacing w:after="120"/>
        <w:ind w:left="284"/>
        <w:jc w:val="center"/>
        <w:rPr>
          <w:rFonts w:ascii="Arial" w:hAnsi="Arial" w:cs="Arial"/>
          <w:vanish/>
          <w:sz w:val="22"/>
          <w:szCs w:val="22"/>
        </w:rPr>
      </w:pPr>
    </w:p>
    <w:p w14:paraId="368F7AA1" w14:textId="2231D7BB" w:rsidR="00FE545D" w:rsidRPr="008E705F" w:rsidRDefault="00FE545D" w:rsidP="00FE545D">
      <w:pPr>
        <w:pStyle w:val="aa"/>
        <w:numPr>
          <w:ilvl w:val="1"/>
          <w:numId w:val="9"/>
        </w:numPr>
        <w:suppressAutoHyphens w:val="0"/>
        <w:ind w:left="0" w:firstLine="0"/>
        <w:jc w:val="both"/>
        <w:rPr>
          <w:rFonts w:ascii="Arial" w:hAnsi="Arial" w:cs="Arial"/>
          <w:sz w:val="22"/>
          <w:szCs w:val="22"/>
        </w:rPr>
      </w:pPr>
      <w:r w:rsidRPr="008E705F">
        <w:rPr>
          <w:rFonts w:ascii="Arial" w:hAnsi="Arial" w:cs="Arial"/>
          <w:sz w:val="22"/>
          <w:szCs w:val="22"/>
        </w:rPr>
        <w:t xml:space="preserve">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w:t>
      </w:r>
      <w:r w:rsidR="00691C98" w:rsidRPr="008E705F">
        <w:rPr>
          <w:rFonts w:ascii="Arial" w:hAnsi="Arial" w:cs="Arial"/>
          <w:sz w:val="22"/>
          <w:szCs w:val="22"/>
        </w:rPr>
        <w:t>обстоятельств,</w:t>
      </w:r>
      <w:r w:rsidRPr="008E705F">
        <w:rPr>
          <w:rFonts w:ascii="Arial" w:hAnsi="Arial" w:cs="Arial"/>
          <w:sz w:val="22"/>
          <w:szCs w:val="22"/>
        </w:rPr>
        <w:t xml:space="preserve"> независящих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w:t>
      </w:r>
      <w:r w:rsidR="0005489D" w:rsidRPr="008E705F">
        <w:rPr>
          <w:rFonts w:ascii="Arial" w:hAnsi="Arial" w:cs="Arial"/>
          <w:sz w:val="22"/>
          <w:szCs w:val="22"/>
        </w:rPr>
        <w:t xml:space="preserve">Работ </w:t>
      </w:r>
      <w:r w:rsidRPr="008E705F">
        <w:rPr>
          <w:rFonts w:ascii="Arial" w:hAnsi="Arial" w:cs="Arial"/>
          <w:sz w:val="22"/>
          <w:szCs w:val="22"/>
        </w:rPr>
        <w:t>или их безопасности с учетом действующих СНиП и ГОСТов, ведомственных и местных нормативных актов, требований надзорных органов.</w:t>
      </w:r>
    </w:p>
    <w:p w14:paraId="396048E2" w14:textId="77777777" w:rsidR="00FE545D" w:rsidRPr="008E705F" w:rsidRDefault="00FE545D" w:rsidP="00FE545D">
      <w:pPr>
        <w:pStyle w:val="aa"/>
        <w:numPr>
          <w:ilvl w:val="1"/>
          <w:numId w:val="9"/>
        </w:numPr>
        <w:suppressAutoHyphens w:val="0"/>
        <w:ind w:left="0" w:firstLine="0"/>
        <w:jc w:val="both"/>
        <w:rPr>
          <w:rFonts w:ascii="Arial" w:hAnsi="Arial" w:cs="Arial"/>
          <w:sz w:val="22"/>
          <w:szCs w:val="22"/>
        </w:rPr>
      </w:pPr>
      <w:r w:rsidRPr="008E705F">
        <w:rPr>
          <w:rFonts w:ascii="Arial" w:hAnsi="Arial" w:cs="Arial"/>
          <w:sz w:val="22"/>
          <w:szCs w:val="22"/>
        </w:rPr>
        <w:t>В случаях, указанных в п. 9.1.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14:paraId="3DD8CA23" w14:textId="77777777" w:rsidR="00FE545D" w:rsidRPr="008E705F" w:rsidRDefault="00FE545D" w:rsidP="00FE545D">
      <w:pPr>
        <w:numPr>
          <w:ilvl w:val="1"/>
          <w:numId w:val="9"/>
        </w:numPr>
        <w:suppressAutoHyphens w:val="0"/>
        <w:ind w:left="0" w:firstLine="0"/>
        <w:jc w:val="both"/>
        <w:rPr>
          <w:rFonts w:ascii="Arial" w:hAnsi="Arial" w:cs="Arial"/>
          <w:sz w:val="22"/>
          <w:szCs w:val="22"/>
        </w:rPr>
      </w:pPr>
      <w:r w:rsidRPr="008E705F">
        <w:rPr>
          <w:rFonts w:ascii="Arial" w:hAnsi="Arial" w:cs="Arial"/>
          <w:sz w:val="22"/>
          <w:szCs w:val="22"/>
        </w:rPr>
        <w:t>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14:paraId="40CF77DB" w14:textId="77777777" w:rsidR="00FE545D" w:rsidRPr="008E705F" w:rsidRDefault="00FE545D" w:rsidP="00FE545D">
      <w:pPr>
        <w:numPr>
          <w:ilvl w:val="1"/>
          <w:numId w:val="9"/>
        </w:numPr>
        <w:suppressAutoHyphens w:val="0"/>
        <w:ind w:left="0" w:firstLine="0"/>
        <w:jc w:val="both"/>
        <w:rPr>
          <w:rFonts w:ascii="Arial" w:hAnsi="Arial" w:cs="Arial"/>
          <w:sz w:val="22"/>
          <w:szCs w:val="22"/>
        </w:rPr>
      </w:pPr>
      <w:r w:rsidRPr="008E705F">
        <w:rPr>
          <w:rFonts w:ascii="Arial" w:hAnsi="Arial" w:cs="Arial"/>
          <w:sz w:val="22"/>
          <w:szCs w:val="22"/>
        </w:rPr>
        <w:t>Срок действия настоящего договора автоматически продлевается на период форс-мажора и устранения его последствий.</w:t>
      </w:r>
    </w:p>
    <w:p w14:paraId="7235EFE9" w14:textId="16E93BE4" w:rsidR="00FE545D" w:rsidRPr="008E705F" w:rsidRDefault="00FE545D" w:rsidP="00FE545D">
      <w:pPr>
        <w:numPr>
          <w:ilvl w:val="1"/>
          <w:numId w:val="9"/>
        </w:numPr>
        <w:suppressAutoHyphens w:val="0"/>
        <w:ind w:left="0" w:firstLine="0"/>
        <w:jc w:val="both"/>
        <w:rPr>
          <w:rFonts w:ascii="Arial" w:hAnsi="Arial" w:cs="Arial"/>
          <w:sz w:val="22"/>
          <w:szCs w:val="22"/>
        </w:rPr>
      </w:pPr>
      <w:r w:rsidRPr="008E705F">
        <w:rPr>
          <w:rFonts w:ascii="Arial" w:hAnsi="Arial" w:cs="Arial"/>
          <w:sz w:val="22"/>
          <w:szCs w:val="22"/>
        </w:rPr>
        <w:t xml:space="preserve">Если какие-либо форс-мажорные обстоятельства будут длиться более 30 (тридцать) календарных дней и не обнаруживают признаков прекращения, настоящий </w:t>
      </w:r>
      <w:r w:rsidR="00691C98" w:rsidRPr="008E705F">
        <w:rPr>
          <w:rFonts w:ascii="Arial" w:hAnsi="Arial" w:cs="Arial"/>
          <w:sz w:val="22"/>
          <w:szCs w:val="22"/>
        </w:rPr>
        <w:t>договор,</w:t>
      </w:r>
      <w:r w:rsidRPr="008E705F">
        <w:rPr>
          <w:rFonts w:ascii="Arial" w:hAnsi="Arial" w:cs="Arial"/>
          <w:sz w:val="22"/>
          <w:szCs w:val="22"/>
        </w:rPr>
        <w:t xml:space="preserve"> может </w:t>
      </w:r>
      <w:r w:rsidR="00691C98" w:rsidRPr="008E705F">
        <w:rPr>
          <w:rFonts w:ascii="Arial" w:hAnsi="Arial" w:cs="Arial"/>
          <w:sz w:val="22"/>
          <w:szCs w:val="22"/>
        </w:rPr>
        <w:t>быть,</w:t>
      </w:r>
      <w:r w:rsidRPr="008E705F">
        <w:rPr>
          <w:rFonts w:ascii="Arial" w:hAnsi="Arial" w:cs="Arial"/>
          <w:sz w:val="22"/>
          <w:szCs w:val="22"/>
        </w:rPr>
        <w:t xml:space="preserve"> расторгнут одной из Сторон с письменным уведомлением другой Стороны. При этом Сторонами составляется акт – сверка выполненных </w:t>
      </w:r>
      <w:r w:rsidR="0005489D" w:rsidRPr="008E705F">
        <w:rPr>
          <w:rFonts w:ascii="Arial" w:hAnsi="Arial" w:cs="Arial"/>
          <w:sz w:val="22"/>
          <w:szCs w:val="22"/>
        </w:rPr>
        <w:t>Работ</w:t>
      </w:r>
      <w:r w:rsidRPr="008E705F">
        <w:rPr>
          <w:rFonts w:ascii="Arial" w:hAnsi="Arial" w:cs="Arial"/>
          <w:sz w:val="22"/>
          <w:szCs w:val="22"/>
        </w:rPr>
        <w:t xml:space="preserve">. Стороны производят взаиморасчеты по обязательствам, выполненным на момент наступления форс-мажорных </w:t>
      </w:r>
      <w:r w:rsidRPr="008E705F">
        <w:rPr>
          <w:rFonts w:ascii="Arial" w:hAnsi="Arial" w:cs="Arial"/>
          <w:sz w:val="22"/>
          <w:szCs w:val="22"/>
        </w:rPr>
        <w:lastRenderedPageBreak/>
        <w:t>обстоятельств, а именно: Заказчик оплачивает Подрядчику выполненные, сданные и принятые по Актам сдачи-приемки Работ на момент наступления форс-мажорных обстоятельств.</w:t>
      </w:r>
      <w:r w:rsidR="00B32147" w:rsidRPr="008E705F">
        <w:rPr>
          <w:rFonts w:ascii="Arial" w:hAnsi="Arial" w:cs="Arial"/>
          <w:sz w:val="22"/>
          <w:szCs w:val="22"/>
        </w:rPr>
        <w:t xml:space="preserve"> </w:t>
      </w:r>
    </w:p>
    <w:p w14:paraId="1A41B84E" w14:textId="77777777" w:rsidR="00140F33" w:rsidRPr="008E705F" w:rsidRDefault="00140F33" w:rsidP="00140F33">
      <w:pPr>
        <w:numPr>
          <w:ilvl w:val="1"/>
          <w:numId w:val="9"/>
        </w:numPr>
        <w:suppressAutoHyphens w:val="0"/>
        <w:spacing w:line="240" w:lineRule="atLeast"/>
        <w:ind w:left="0" w:firstLine="0"/>
        <w:jc w:val="both"/>
        <w:rPr>
          <w:rFonts w:ascii="Arial" w:hAnsi="Arial" w:cs="Arial"/>
          <w:sz w:val="22"/>
          <w:szCs w:val="22"/>
        </w:rPr>
      </w:pPr>
      <w:r w:rsidRPr="008E705F">
        <w:rPr>
          <w:rFonts w:ascii="Arial" w:hAnsi="Arial" w:cs="Arial"/>
          <w:sz w:val="22"/>
          <w:szCs w:val="22"/>
        </w:rPr>
        <w:t>Изменение курса валют, дефолт, девальвация рубля не являются обстоятельствами непреодолимой силы.</w:t>
      </w:r>
    </w:p>
    <w:p w14:paraId="66484926" w14:textId="77777777" w:rsidR="00FE545D" w:rsidRDefault="00FE545D" w:rsidP="00FE545D">
      <w:pPr>
        <w:pStyle w:val="2"/>
        <w:rPr>
          <w:rFonts w:ascii="Arial" w:hAnsi="Arial" w:cs="Arial"/>
          <w:b/>
          <w:sz w:val="22"/>
          <w:szCs w:val="22"/>
        </w:rPr>
      </w:pPr>
    </w:p>
    <w:p w14:paraId="7E2B1536" w14:textId="77777777" w:rsidR="00A22E0C" w:rsidRPr="008E705F" w:rsidRDefault="001B54CB" w:rsidP="00D156F4">
      <w:pPr>
        <w:suppressAutoHyphens w:val="0"/>
        <w:spacing w:after="120"/>
        <w:ind w:left="284"/>
        <w:jc w:val="center"/>
        <w:rPr>
          <w:rFonts w:ascii="Arial" w:hAnsi="Arial" w:cs="Arial"/>
          <w:b/>
          <w:sz w:val="22"/>
          <w:szCs w:val="22"/>
        </w:rPr>
      </w:pPr>
      <w:r w:rsidRPr="008E705F">
        <w:rPr>
          <w:rFonts w:ascii="Arial" w:hAnsi="Arial" w:cs="Arial"/>
          <w:b/>
          <w:sz w:val="22"/>
          <w:szCs w:val="22"/>
        </w:rPr>
        <w:t>10.</w:t>
      </w:r>
      <w:r w:rsidR="00FE545D" w:rsidRPr="008E705F">
        <w:rPr>
          <w:rFonts w:ascii="Arial" w:hAnsi="Arial" w:cs="Arial"/>
          <w:b/>
          <w:sz w:val="22"/>
          <w:szCs w:val="22"/>
        </w:rPr>
        <w:t xml:space="preserve"> ОТВЕТСТВЕННОСТЬ СТОРОН.</w:t>
      </w:r>
    </w:p>
    <w:p w14:paraId="55D9B3B9" w14:textId="77777777" w:rsidR="00FE545D" w:rsidRPr="008E705F" w:rsidRDefault="00FE545D" w:rsidP="00D156F4">
      <w:pPr>
        <w:suppressAutoHyphens w:val="0"/>
        <w:spacing w:after="120"/>
        <w:ind w:left="284"/>
        <w:jc w:val="center"/>
        <w:rPr>
          <w:rFonts w:ascii="Arial" w:hAnsi="Arial" w:cs="Arial"/>
          <w:vanish/>
          <w:sz w:val="22"/>
          <w:szCs w:val="22"/>
          <w:lang w:eastAsia="ru-RU"/>
        </w:rPr>
      </w:pPr>
    </w:p>
    <w:p w14:paraId="1BD0AAD5" w14:textId="77777777"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14:paraId="2F367310" w14:textId="08AF5FC3"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kern w:val="24"/>
          <w:sz w:val="22"/>
          <w:szCs w:val="22"/>
        </w:rPr>
        <w:t xml:space="preserve">Подрядчик несет ответственность в полном объеме за ненадлежащее </w:t>
      </w:r>
      <w:r w:rsidR="000F7D0B" w:rsidRPr="008E705F">
        <w:rPr>
          <w:rFonts w:ascii="Arial" w:hAnsi="Arial" w:cs="Arial"/>
          <w:kern w:val="24"/>
          <w:sz w:val="22"/>
          <w:szCs w:val="22"/>
        </w:rPr>
        <w:t xml:space="preserve">выполнение Работ </w:t>
      </w:r>
      <w:r w:rsidRPr="008E705F">
        <w:rPr>
          <w:rFonts w:ascii="Arial" w:hAnsi="Arial" w:cs="Arial"/>
          <w:kern w:val="24"/>
          <w:sz w:val="22"/>
          <w:szCs w:val="22"/>
        </w:rPr>
        <w:t>по настоящему договору, включая недостатки</w:t>
      </w:r>
      <w:r w:rsidR="00CD1201" w:rsidRPr="008E705F">
        <w:rPr>
          <w:rFonts w:ascii="Arial" w:hAnsi="Arial" w:cs="Arial"/>
          <w:kern w:val="24"/>
          <w:sz w:val="22"/>
          <w:szCs w:val="22"/>
        </w:rPr>
        <w:t xml:space="preserve"> Работ</w:t>
      </w:r>
      <w:r w:rsidRPr="008E705F">
        <w:rPr>
          <w:rFonts w:ascii="Arial" w:hAnsi="Arial" w:cs="Arial"/>
          <w:kern w:val="24"/>
          <w:sz w:val="22"/>
          <w:szCs w:val="22"/>
        </w:rPr>
        <w:t xml:space="preserve">, обнаруженные в ходе </w:t>
      </w:r>
      <w:r w:rsidR="00691C98" w:rsidRPr="008E705F">
        <w:rPr>
          <w:rFonts w:ascii="Arial" w:hAnsi="Arial" w:cs="Arial"/>
          <w:kern w:val="24"/>
          <w:sz w:val="22"/>
          <w:szCs w:val="22"/>
        </w:rPr>
        <w:t>ввода в эксплуатацию</w:t>
      </w:r>
      <w:r w:rsidRPr="008E705F">
        <w:rPr>
          <w:rFonts w:ascii="Arial" w:hAnsi="Arial" w:cs="Arial"/>
          <w:kern w:val="24"/>
          <w:sz w:val="22"/>
          <w:szCs w:val="22"/>
        </w:rPr>
        <w:t xml:space="preserve"> </w:t>
      </w:r>
      <w:r w:rsidRPr="008E705F">
        <w:rPr>
          <w:rFonts w:ascii="Arial" w:hAnsi="Arial" w:cs="Arial"/>
          <w:sz w:val="22"/>
          <w:szCs w:val="22"/>
        </w:rPr>
        <w:t>базового склада горюче-смазочных материалов ООО «ТЗК «Северо-Запад» по адресу: г. Санкт-Петербург, ул. Пилотов, дом 35</w:t>
      </w:r>
      <w:r w:rsidRPr="008E705F">
        <w:rPr>
          <w:rFonts w:ascii="Arial" w:hAnsi="Arial" w:cs="Arial"/>
          <w:kern w:val="24"/>
          <w:sz w:val="22"/>
          <w:szCs w:val="22"/>
        </w:rPr>
        <w:t>, проводимых на основании</w:t>
      </w:r>
      <w:r w:rsidR="00CD1201" w:rsidRPr="008E705F">
        <w:rPr>
          <w:rFonts w:ascii="Arial" w:hAnsi="Arial" w:cs="Arial"/>
          <w:kern w:val="24"/>
          <w:sz w:val="22"/>
          <w:szCs w:val="22"/>
        </w:rPr>
        <w:t xml:space="preserve"> </w:t>
      </w:r>
      <w:r w:rsidR="00431D8E" w:rsidRPr="008E705F">
        <w:rPr>
          <w:rFonts w:ascii="Arial" w:hAnsi="Arial" w:cs="Arial"/>
          <w:kern w:val="24"/>
          <w:sz w:val="22"/>
          <w:szCs w:val="22"/>
        </w:rPr>
        <w:t>документации, являющейся</w:t>
      </w:r>
      <w:r w:rsidR="00CD1201" w:rsidRPr="008E705F">
        <w:rPr>
          <w:rFonts w:ascii="Arial" w:hAnsi="Arial" w:cs="Arial"/>
          <w:kern w:val="24"/>
          <w:sz w:val="22"/>
          <w:szCs w:val="22"/>
        </w:rPr>
        <w:t xml:space="preserve"> результатом</w:t>
      </w:r>
      <w:r w:rsidRPr="008E705F">
        <w:rPr>
          <w:rFonts w:ascii="Arial" w:hAnsi="Arial" w:cs="Arial"/>
          <w:kern w:val="24"/>
          <w:sz w:val="22"/>
          <w:szCs w:val="22"/>
        </w:rPr>
        <w:t xml:space="preserve"> </w:t>
      </w:r>
      <w:r w:rsidR="00CD1201" w:rsidRPr="008E705F">
        <w:rPr>
          <w:rFonts w:ascii="Arial" w:hAnsi="Arial" w:cs="Arial"/>
          <w:kern w:val="24"/>
          <w:sz w:val="22"/>
          <w:szCs w:val="22"/>
        </w:rPr>
        <w:t xml:space="preserve">Работ </w:t>
      </w:r>
      <w:r w:rsidR="002B5356" w:rsidRPr="008E705F">
        <w:rPr>
          <w:rFonts w:ascii="Arial" w:hAnsi="Arial" w:cs="Arial"/>
          <w:kern w:val="24"/>
          <w:sz w:val="22"/>
          <w:szCs w:val="22"/>
        </w:rPr>
        <w:t>в</w:t>
      </w:r>
      <w:r w:rsidR="00152143" w:rsidRPr="008E705F">
        <w:rPr>
          <w:rFonts w:ascii="Arial" w:hAnsi="Arial" w:cs="Arial"/>
          <w:kern w:val="24"/>
          <w:sz w:val="22"/>
          <w:szCs w:val="22"/>
        </w:rPr>
        <w:t xml:space="preserve"> соответствии с п. 6.2. </w:t>
      </w:r>
      <w:r w:rsidR="002B5356" w:rsidRPr="008E705F">
        <w:rPr>
          <w:rFonts w:ascii="Arial" w:hAnsi="Arial" w:cs="Arial"/>
          <w:kern w:val="24"/>
          <w:sz w:val="22"/>
          <w:szCs w:val="22"/>
        </w:rPr>
        <w:t>настоящего договора.</w:t>
      </w:r>
    </w:p>
    <w:p w14:paraId="56E903CE" w14:textId="77777777"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 xml:space="preserve">За просрочку оплаты выполненных </w:t>
      </w:r>
      <w:r w:rsidR="003A552A" w:rsidRPr="008E705F">
        <w:rPr>
          <w:rFonts w:ascii="Arial" w:hAnsi="Arial" w:cs="Arial"/>
          <w:sz w:val="22"/>
          <w:szCs w:val="22"/>
        </w:rPr>
        <w:t xml:space="preserve">Работ </w:t>
      </w:r>
      <w:r w:rsidRPr="008E705F">
        <w:rPr>
          <w:rFonts w:ascii="Arial" w:hAnsi="Arial" w:cs="Arial"/>
          <w:sz w:val="22"/>
          <w:szCs w:val="22"/>
        </w:rPr>
        <w:t>Заказчик уплачивает Подрядчику штрафную неустойку в размере 0,5 %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14:paraId="4443CB41" w14:textId="77777777"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 xml:space="preserve">За просрочку сроков начала выполнения </w:t>
      </w:r>
      <w:r w:rsidR="003A552A" w:rsidRPr="008E705F">
        <w:rPr>
          <w:rFonts w:ascii="Arial" w:hAnsi="Arial" w:cs="Arial"/>
          <w:sz w:val="22"/>
          <w:szCs w:val="22"/>
        </w:rPr>
        <w:t>Работ</w:t>
      </w:r>
      <w:r w:rsidRPr="008E705F">
        <w:rPr>
          <w:rFonts w:ascii="Arial" w:hAnsi="Arial" w:cs="Arial"/>
          <w:sz w:val="22"/>
          <w:szCs w:val="22"/>
        </w:rPr>
        <w:t xml:space="preserve">, срока выполнения (сдачи) </w:t>
      </w:r>
      <w:r w:rsidR="003A552A" w:rsidRPr="008E705F">
        <w:rPr>
          <w:rFonts w:ascii="Arial" w:hAnsi="Arial" w:cs="Arial"/>
          <w:sz w:val="22"/>
          <w:szCs w:val="22"/>
        </w:rPr>
        <w:t xml:space="preserve">Работ </w:t>
      </w:r>
      <w:r w:rsidRPr="008E705F">
        <w:rPr>
          <w:rFonts w:ascii="Arial" w:hAnsi="Arial" w:cs="Arial"/>
          <w:sz w:val="22"/>
          <w:szCs w:val="22"/>
        </w:rPr>
        <w:t>Подрядчик уплачивает Заказчику штрафную неустойку в размере 0,5 % от стоимости настоящего договора (п. 2.1. настоящего договора) за каждый календарный день просрочки до 00 часов дня исполнения обязательства,</w:t>
      </w:r>
      <w:r w:rsidR="00835287" w:rsidRPr="008E705F">
        <w:rPr>
          <w:rFonts w:ascii="Arial" w:hAnsi="Arial" w:cs="Arial"/>
          <w:sz w:val="22"/>
          <w:szCs w:val="22"/>
        </w:rPr>
        <w:t xml:space="preserve"> </w:t>
      </w:r>
      <w:r w:rsidRPr="008E705F">
        <w:rPr>
          <w:rFonts w:ascii="Arial" w:hAnsi="Arial" w:cs="Arial"/>
          <w:sz w:val="22"/>
          <w:szCs w:val="22"/>
        </w:rPr>
        <w:t>в случае выставления Заказчиком соответствующей письменной претензии.</w:t>
      </w:r>
      <w:r w:rsidR="000B6088" w:rsidRPr="008E705F">
        <w:rPr>
          <w:rFonts w:ascii="Arial" w:hAnsi="Arial" w:cs="Arial"/>
          <w:sz w:val="22"/>
          <w:szCs w:val="22"/>
        </w:rPr>
        <w:t xml:space="preserve"> </w:t>
      </w:r>
      <w:r w:rsidR="000B6088" w:rsidRPr="008E705F">
        <w:rPr>
          <w:rFonts w:ascii="Arial" w:hAnsi="Arial" w:cs="Arial"/>
          <w:kern w:val="24"/>
          <w:sz w:val="22"/>
          <w:szCs w:val="22"/>
        </w:rPr>
        <w:t>При этом Подрядчик возмещает Заказчику убытки в полном объеме, включая упущенную выгоду.</w:t>
      </w:r>
    </w:p>
    <w:p w14:paraId="77D95926" w14:textId="77777777" w:rsidR="00FE545D" w:rsidRPr="008E705F" w:rsidRDefault="00FE545D" w:rsidP="00FE545D">
      <w:pPr>
        <w:pStyle w:val="2"/>
        <w:numPr>
          <w:ilvl w:val="2"/>
          <w:numId w:val="10"/>
        </w:numPr>
        <w:ind w:left="0" w:firstLine="0"/>
        <w:jc w:val="both"/>
        <w:rPr>
          <w:rFonts w:ascii="Arial" w:hAnsi="Arial" w:cs="Arial"/>
          <w:sz w:val="22"/>
          <w:szCs w:val="22"/>
        </w:rPr>
      </w:pPr>
      <w:r w:rsidRPr="008E705F">
        <w:rPr>
          <w:rFonts w:ascii="Arial" w:hAnsi="Arial" w:cs="Arial"/>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14:paraId="683DED28" w14:textId="77777777"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Уплата неустойки не освобождает виновную сторону от исполнения своих обязательств по настоящему договору. Неустойка выплачивается сверх убытков.</w:t>
      </w:r>
    </w:p>
    <w:p w14:paraId="2ABFF62B" w14:textId="40D98F16"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 xml:space="preserve">Подрядчик несет ответственность за </w:t>
      </w:r>
      <w:r w:rsidR="0028403B" w:rsidRPr="008E705F">
        <w:rPr>
          <w:rFonts w:ascii="Arial" w:hAnsi="Arial" w:cs="Arial"/>
          <w:sz w:val="22"/>
          <w:szCs w:val="22"/>
        </w:rPr>
        <w:t xml:space="preserve">несоответствие </w:t>
      </w:r>
      <w:r w:rsidR="00152143" w:rsidRPr="008E705F">
        <w:rPr>
          <w:rFonts w:ascii="Arial" w:hAnsi="Arial" w:cs="Arial"/>
          <w:sz w:val="22"/>
          <w:szCs w:val="22"/>
        </w:rPr>
        <w:t>Р</w:t>
      </w:r>
      <w:r w:rsidR="0028403B" w:rsidRPr="008E705F">
        <w:rPr>
          <w:rFonts w:ascii="Arial" w:hAnsi="Arial" w:cs="Arial"/>
          <w:sz w:val="22"/>
          <w:szCs w:val="22"/>
        </w:rPr>
        <w:t xml:space="preserve">абот требованиям </w:t>
      </w:r>
      <w:r w:rsidR="00152143" w:rsidRPr="008E705F">
        <w:rPr>
          <w:rFonts w:ascii="Arial" w:hAnsi="Arial" w:cs="Arial"/>
          <w:sz w:val="22"/>
          <w:szCs w:val="22"/>
        </w:rPr>
        <w:t>настоящего договора,</w:t>
      </w:r>
      <w:r w:rsidRPr="008E705F">
        <w:rPr>
          <w:rFonts w:ascii="Arial" w:hAnsi="Arial" w:cs="Arial"/>
          <w:sz w:val="22"/>
          <w:szCs w:val="22"/>
        </w:rPr>
        <w:t xml:space="preserve"> требовани</w:t>
      </w:r>
      <w:r w:rsidR="00152143" w:rsidRPr="008E705F">
        <w:rPr>
          <w:rFonts w:ascii="Arial" w:hAnsi="Arial" w:cs="Arial"/>
          <w:sz w:val="22"/>
          <w:szCs w:val="22"/>
        </w:rPr>
        <w:t>ям</w:t>
      </w:r>
      <w:r w:rsidRPr="008E705F">
        <w:rPr>
          <w:rFonts w:ascii="Arial" w:hAnsi="Arial" w:cs="Arial"/>
          <w:sz w:val="22"/>
          <w:szCs w:val="22"/>
        </w:rPr>
        <w:t>, предусмотренны</w:t>
      </w:r>
      <w:r w:rsidR="00152143" w:rsidRPr="008E705F">
        <w:rPr>
          <w:rFonts w:ascii="Arial" w:hAnsi="Arial" w:cs="Arial"/>
          <w:sz w:val="22"/>
          <w:szCs w:val="22"/>
        </w:rPr>
        <w:t>м</w:t>
      </w:r>
      <w:r w:rsidRPr="008E705F">
        <w:rPr>
          <w:rFonts w:ascii="Arial" w:hAnsi="Arial" w:cs="Arial"/>
          <w:sz w:val="22"/>
          <w:szCs w:val="22"/>
        </w:rPr>
        <w:t xml:space="preserve"> в Техническом задании (Приложение № 1 к настоящему договору)</w:t>
      </w:r>
      <w:r w:rsidR="00034BF7" w:rsidRPr="008E705F">
        <w:rPr>
          <w:rFonts w:ascii="Arial" w:hAnsi="Arial" w:cs="Arial"/>
          <w:sz w:val="22"/>
          <w:szCs w:val="22"/>
        </w:rPr>
        <w:t xml:space="preserve">, действующему законодательству, </w:t>
      </w:r>
      <w:r w:rsidRPr="008E705F">
        <w:rPr>
          <w:rFonts w:ascii="Arial" w:hAnsi="Arial" w:cs="Arial"/>
          <w:sz w:val="22"/>
          <w:szCs w:val="22"/>
        </w:rPr>
        <w:t>обязательны</w:t>
      </w:r>
      <w:r w:rsidR="00034BF7" w:rsidRPr="008E705F">
        <w:rPr>
          <w:rFonts w:ascii="Arial" w:hAnsi="Arial" w:cs="Arial"/>
          <w:sz w:val="22"/>
          <w:szCs w:val="22"/>
        </w:rPr>
        <w:t xml:space="preserve">м отраслевым </w:t>
      </w:r>
      <w:r w:rsidR="00F551CA" w:rsidRPr="008E705F">
        <w:rPr>
          <w:rFonts w:ascii="Arial" w:hAnsi="Arial" w:cs="Arial"/>
          <w:sz w:val="22"/>
          <w:szCs w:val="22"/>
        </w:rPr>
        <w:t>норма</w:t>
      </w:r>
      <w:r w:rsidR="00F551CA">
        <w:rPr>
          <w:rFonts w:ascii="Arial" w:hAnsi="Arial" w:cs="Arial"/>
          <w:sz w:val="22"/>
          <w:szCs w:val="22"/>
        </w:rPr>
        <w:t>м</w:t>
      </w:r>
      <w:r w:rsidR="00F551CA" w:rsidRPr="008E705F">
        <w:rPr>
          <w:rFonts w:ascii="Arial" w:hAnsi="Arial" w:cs="Arial"/>
          <w:sz w:val="22"/>
          <w:szCs w:val="22"/>
        </w:rPr>
        <w:t xml:space="preserve"> </w:t>
      </w:r>
      <w:r w:rsidRPr="008E705F">
        <w:rPr>
          <w:rFonts w:ascii="Arial" w:hAnsi="Arial" w:cs="Arial"/>
          <w:sz w:val="22"/>
          <w:szCs w:val="22"/>
        </w:rPr>
        <w:t xml:space="preserve">и </w:t>
      </w:r>
      <w:r w:rsidR="00F551CA" w:rsidRPr="008E705F">
        <w:rPr>
          <w:rFonts w:ascii="Arial" w:hAnsi="Arial" w:cs="Arial"/>
          <w:sz w:val="22"/>
          <w:szCs w:val="22"/>
        </w:rPr>
        <w:t>правила</w:t>
      </w:r>
      <w:r w:rsidR="00F551CA">
        <w:rPr>
          <w:rFonts w:ascii="Arial" w:hAnsi="Arial" w:cs="Arial"/>
          <w:sz w:val="22"/>
          <w:szCs w:val="22"/>
        </w:rPr>
        <w:t>м</w:t>
      </w:r>
      <w:r w:rsidR="00F551CA" w:rsidRPr="008E705F">
        <w:rPr>
          <w:rFonts w:ascii="Arial" w:hAnsi="Arial" w:cs="Arial"/>
          <w:sz w:val="22"/>
          <w:szCs w:val="22"/>
        </w:rPr>
        <w:t xml:space="preserve"> </w:t>
      </w:r>
      <w:r w:rsidR="00152143" w:rsidRPr="008E705F">
        <w:rPr>
          <w:rFonts w:ascii="Arial" w:hAnsi="Arial" w:cs="Arial"/>
          <w:sz w:val="22"/>
          <w:szCs w:val="22"/>
        </w:rPr>
        <w:t>в виде штрафа в размере 10 % от стоимости настоящего договора (п. 2.1. настоящего договора)</w:t>
      </w:r>
      <w:r w:rsidRPr="008E705F">
        <w:rPr>
          <w:rFonts w:ascii="Arial" w:hAnsi="Arial" w:cs="Arial"/>
          <w:sz w:val="22"/>
          <w:szCs w:val="22"/>
        </w:rPr>
        <w:t>.</w:t>
      </w:r>
      <w:r w:rsidR="00152143" w:rsidRPr="008E705F">
        <w:rPr>
          <w:rFonts w:ascii="Arial" w:hAnsi="Arial" w:cs="Arial"/>
          <w:sz w:val="22"/>
          <w:szCs w:val="22"/>
        </w:rPr>
        <w:t xml:space="preserve"> </w:t>
      </w:r>
      <w:r w:rsidR="00152143" w:rsidRPr="008E705F">
        <w:rPr>
          <w:rFonts w:ascii="Arial" w:hAnsi="Arial" w:cs="Arial"/>
          <w:kern w:val="24"/>
          <w:sz w:val="22"/>
          <w:szCs w:val="22"/>
        </w:rPr>
        <w:t>При этом Подрядчик возмещает Заказчику</w:t>
      </w:r>
      <w:r w:rsidR="00034BF7" w:rsidRPr="008E705F">
        <w:rPr>
          <w:rFonts w:ascii="Arial" w:hAnsi="Arial" w:cs="Arial"/>
          <w:kern w:val="24"/>
          <w:sz w:val="22"/>
          <w:szCs w:val="22"/>
        </w:rPr>
        <w:t xml:space="preserve"> </w:t>
      </w:r>
      <w:r w:rsidR="00691C98" w:rsidRPr="008E705F">
        <w:rPr>
          <w:rFonts w:ascii="Arial" w:hAnsi="Arial" w:cs="Arial"/>
          <w:kern w:val="24"/>
          <w:sz w:val="22"/>
          <w:szCs w:val="22"/>
        </w:rPr>
        <w:t>понесенные</w:t>
      </w:r>
      <w:r w:rsidR="00034BF7" w:rsidRPr="008E705F">
        <w:rPr>
          <w:rFonts w:ascii="Arial" w:hAnsi="Arial" w:cs="Arial"/>
          <w:kern w:val="24"/>
          <w:sz w:val="22"/>
          <w:szCs w:val="22"/>
        </w:rPr>
        <w:t xml:space="preserve"> им</w:t>
      </w:r>
      <w:r w:rsidR="00152143" w:rsidRPr="008E705F">
        <w:rPr>
          <w:rFonts w:ascii="Arial" w:hAnsi="Arial" w:cs="Arial"/>
          <w:kern w:val="24"/>
          <w:sz w:val="22"/>
          <w:szCs w:val="22"/>
        </w:rPr>
        <w:t xml:space="preserve"> убытки в полном объеме, включая упущенную выгоду.</w:t>
      </w:r>
    </w:p>
    <w:p w14:paraId="215392E9" w14:textId="77777777"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 xml:space="preserve">Подрядчик несет ответственность за негативные последствия, наступившие в результате и находящиеся в причинной связи с некачественно выполненными </w:t>
      </w:r>
      <w:r w:rsidR="0005489D" w:rsidRPr="008E705F">
        <w:rPr>
          <w:rFonts w:ascii="Arial" w:hAnsi="Arial" w:cs="Arial"/>
          <w:sz w:val="22"/>
          <w:szCs w:val="22"/>
        </w:rPr>
        <w:t xml:space="preserve">Работами </w:t>
      </w:r>
      <w:r w:rsidRPr="008E705F">
        <w:rPr>
          <w:rFonts w:ascii="Arial" w:hAnsi="Arial" w:cs="Arial"/>
          <w:sz w:val="22"/>
          <w:szCs w:val="22"/>
        </w:rPr>
        <w:t>по настоящему договору, включая причинение ущерба Заказчику, третьим лицам (имуществу, жизни, здоровью), в полном объеме.</w:t>
      </w:r>
    </w:p>
    <w:p w14:paraId="1E37AC78" w14:textId="77777777" w:rsidR="00FE545D" w:rsidRPr="008E705F" w:rsidRDefault="00FE545D" w:rsidP="00FE545D">
      <w:pPr>
        <w:pStyle w:val="2"/>
        <w:numPr>
          <w:ilvl w:val="1"/>
          <w:numId w:val="10"/>
        </w:numPr>
        <w:ind w:left="0" w:firstLine="0"/>
        <w:jc w:val="both"/>
        <w:rPr>
          <w:rFonts w:ascii="Arial" w:hAnsi="Arial" w:cs="Arial"/>
          <w:sz w:val="22"/>
          <w:szCs w:val="22"/>
        </w:rPr>
      </w:pPr>
      <w:r w:rsidRPr="008E705F">
        <w:rPr>
          <w:rFonts w:ascii="Arial" w:hAnsi="Arial" w:cs="Arial"/>
          <w:sz w:val="22"/>
          <w:szCs w:val="22"/>
        </w:rPr>
        <w:t xml:space="preserve">При условии предъявления Заказчиком соответствующего требования Подрядчик несет ответственность за не предоставление/несвоевременное предоставление документации (п.п. 4.2.9., 4.2.10. настоящего договора) в виде </w:t>
      </w:r>
      <w:r w:rsidR="0028403B" w:rsidRPr="008E705F">
        <w:rPr>
          <w:rFonts w:ascii="Arial" w:hAnsi="Arial" w:cs="Arial"/>
          <w:sz w:val="22"/>
          <w:szCs w:val="22"/>
        </w:rPr>
        <w:t xml:space="preserve">пени в </w:t>
      </w:r>
      <w:r w:rsidRPr="008E705F">
        <w:rPr>
          <w:rFonts w:ascii="Arial" w:hAnsi="Arial" w:cs="Arial"/>
          <w:sz w:val="22"/>
          <w:szCs w:val="22"/>
        </w:rPr>
        <w:t xml:space="preserve">размере 0,1 (Ноль целых одна десятая) % от стоимости настоящего договора (п. 2.1. настоящего договора), за каждый календарный день просрочки до 00 часов рабочего дня, следующего за днем исполнения обязательства. </w:t>
      </w:r>
      <w:r w:rsidR="0028403B" w:rsidRPr="008E705F">
        <w:rPr>
          <w:rFonts w:ascii="Arial" w:hAnsi="Arial" w:cs="Arial"/>
          <w:sz w:val="22"/>
          <w:szCs w:val="22"/>
        </w:rPr>
        <w:t xml:space="preserve">Пени </w:t>
      </w:r>
      <w:r w:rsidRPr="008E705F">
        <w:rPr>
          <w:rFonts w:ascii="Arial" w:hAnsi="Arial" w:cs="Arial"/>
          <w:sz w:val="22"/>
          <w:szCs w:val="22"/>
        </w:rPr>
        <w:t>начисляется за каждый не предоставленный/несвоевременно предоставленный документ.</w:t>
      </w:r>
      <w:r w:rsidR="00571670" w:rsidRPr="008E705F">
        <w:rPr>
          <w:rFonts w:ascii="Arial" w:hAnsi="Arial" w:cs="Arial"/>
          <w:sz w:val="22"/>
          <w:szCs w:val="22"/>
        </w:rPr>
        <w:t xml:space="preserve"> </w:t>
      </w:r>
      <w:r w:rsidR="000B6088" w:rsidRPr="008E705F">
        <w:rPr>
          <w:rFonts w:ascii="Arial" w:hAnsi="Arial" w:cs="Arial"/>
          <w:kern w:val="24"/>
          <w:sz w:val="22"/>
          <w:szCs w:val="22"/>
        </w:rPr>
        <w:t>При этом Подрядчик возмещает Заказчику убытки в полном объеме, включая упущенную выгоду.</w:t>
      </w:r>
    </w:p>
    <w:p w14:paraId="58E0376E" w14:textId="1876C9AA" w:rsidR="00FE545D" w:rsidRPr="008E705F" w:rsidRDefault="00FE545D" w:rsidP="00FE545D">
      <w:pPr>
        <w:pStyle w:val="2"/>
        <w:numPr>
          <w:ilvl w:val="1"/>
          <w:numId w:val="10"/>
        </w:numPr>
        <w:ind w:left="0" w:firstLine="0"/>
        <w:jc w:val="both"/>
        <w:rPr>
          <w:rFonts w:ascii="Arial" w:hAnsi="Arial" w:cs="Arial"/>
          <w:sz w:val="22"/>
          <w:szCs w:val="22"/>
        </w:rPr>
      </w:pPr>
      <w:r w:rsidRPr="00C46D58">
        <w:rPr>
          <w:rFonts w:ascii="Arial" w:hAnsi="Arial" w:cs="Arial"/>
          <w:kern w:val="24"/>
          <w:sz w:val="22"/>
          <w:szCs w:val="22"/>
        </w:rPr>
        <w:t>В случае</w:t>
      </w:r>
      <w:r w:rsidRPr="008E705F">
        <w:rPr>
          <w:rFonts w:ascii="Arial" w:hAnsi="Arial" w:cs="Arial"/>
          <w:kern w:val="24"/>
          <w:sz w:val="22"/>
          <w:szCs w:val="22"/>
        </w:rPr>
        <w:t xml:space="preserve"> нарушения Подрядчиком срока представления первичных учетных документов (в том числе </w:t>
      </w:r>
      <w:r w:rsidR="00C46D58">
        <w:rPr>
          <w:rFonts w:ascii="Arial" w:hAnsi="Arial" w:cs="Arial"/>
          <w:kern w:val="24"/>
          <w:sz w:val="22"/>
          <w:szCs w:val="22"/>
        </w:rPr>
        <w:t>с</w:t>
      </w:r>
      <w:r w:rsidR="00DD2D08" w:rsidRPr="008E705F">
        <w:rPr>
          <w:rFonts w:ascii="Arial" w:hAnsi="Arial" w:cs="Arial"/>
          <w:kern w:val="24"/>
          <w:sz w:val="22"/>
          <w:szCs w:val="22"/>
        </w:rPr>
        <w:t>четов</w:t>
      </w:r>
      <w:r w:rsidRPr="008E705F">
        <w:rPr>
          <w:rFonts w:ascii="Arial" w:hAnsi="Arial" w:cs="Arial"/>
          <w:kern w:val="24"/>
          <w:sz w:val="22"/>
          <w:szCs w:val="22"/>
        </w:rPr>
        <w:t>-фактур</w:t>
      </w:r>
      <w:r w:rsidR="0035126C" w:rsidRPr="008E705F">
        <w:rPr>
          <w:rFonts w:ascii="Arial" w:hAnsi="Arial" w:cs="Arial"/>
          <w:kern w:val="24"/>
          <w:sz w:val="22"/>
          <w:szCs w:val="22"/>
        </w:rPr>
        <w:t>, Акта сдачи-приемк</w:t>
      </w:r>
      <w:r w:rsidR="00DD2D08">
        <w:rPr>
          <w:rFonts w:ascii="Arial" w:hAnsi="Arial" w:cs="Arial"/>
          <w:kern w:val="24"/>
          <w:sz w:val="22"/>
          <w:szCs w:val="22"/>
        </w:rPr>
        <w:t>и)</w:t>
      </w:r>
      <w:r w:rsidRPr="008E705F">
        <w:rPr>
          <w:rFonts w:ascii="Arial" w:hAnsi="Arial" w:cs="Arial"/>
          <w:kern w:val="24"/>
          <w:sz w:val="22"/>
          <w:szCs w:val="22"/>
        </w:rPr>
        <w:t xml:space="preserve">,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sidRPr="008E705F">
        <w:rPr>
          <w:rFonts w:ascii="Arial" w:hAnsi="Arial" w:cs="Arial"/>
          <w:sz w:val="22"/>
          <w:szCs w:val="22"/>
        </w:rPr>
        <w:t>от стоимости настоящего договора (п. 2.1. настоящего договора)</w:t>
      </w:r>
      <w:r w:rsidRPr="008E705F">
        <w:rPr>
          <w:rFonts w:ascii="Arial" w:hAnsi="Arial" w:cs="Arial"/>
          <w:kern w:val="24"/>
          <w:sz w:val="22"/>
          <w:szCs w:val="22"/>
        </w:rPr>
        <w:t>, за каждый календарный день просрочки, а также возмещает убытки Заказчика (включая неустойки и штрафы по решению налогового органа) сверх неустойки.</w:t>
      </w:r>
    </w:p>
    <w:p w14:paraId="2CBB6DE0" w14:textId="548AED36" w:rsidR="00FE545D" w:rsidRPr="008E705F" w:rsidRDefault="00FE545D" w:rsidP="008B5D81">
      <w:pPr>
        <w:pStyle w:val="ConsNonformat"/>
        <w:widowControl/>
        <w:numPr>
          <w:ilvl w:val="1"/>
          <w:numId w:val="10"/>
        </w:numPr>
        <w:ind w:left="0" w:firstLine="0"/>
        <w:jc w:val="both"/>
        <w:rPr>
          <w:rFonts w:ascii="Arial" w:hAnsi="Arial" w:cs="Arial"/>
          <w:sz w:val="22"/>
          <w:szCs w:val="22"/>
        </w:rPr>
      </w:pPr>
      <w:r w:rsidRPr="008E705F">
        <w:rPr>
          <w:rFonts w:ascii="Arial" w:hAnsi="Arial" w:cs="Arial"/>
          <w:kern w:val="24"/>
          <w:sz w:val="22"/>
          <w:szCs w:val="22"/>
        </w:rPr>
        <w:t xml:space="preserve"> Основанием для выплаты неустойки и/или штрафа</w:t>
      </w:r>
      <w:r w:rsidR="008B5D81">
        <w:rPr>
          <w:rFonts w:ascii="Arial" w:hAnsi="Arial" w:cs="Arial"/>
          <w:kern w:val="24"/>
          <w:sz w:val="22"/>
          <w:szCs w:val="22"/>
        </w:rPr>
        <w:t xml:space="preserve"> является письменное требование </w:t>
      </w:r>
      <w:r w:rsidRPr="008E705F">
        <w:rPr>
          <w:rFonts w:ascii="Arial" w:hAnsi="Arial" w:cs="Arial"/>
          <w:kern w:val="24"/>
          <w:sz w:val="22"/>
          <w:szCs w:val="22"/>
        </w:rPr>
        <w:t>Стороны.</w:t>
      </w:r>
    </w:p>
    <w:p w14:paraId="2D72E7F8" w14:textId="77777777" w:rsidR="00FE545D" w:rsidRPr="008E705F" w:rsidRDefault="00FE545D" w:rsidP="00FE545D">
      <w:pPr>
        <w:pStyle w:val="ConsNonformat"/>
        <w:widowControl/>
        <w:numPr>
          <w:ilvl w:val="1"/>
          <w:numId w:val="10"/>
        </w:numPr>
        <w:ind w:left="0" w:firstLine="0"/>
        <w:jc w:val="both"/>
        <w:rPr>
          <w:rFonts w:ascii="Arial" w:hAnsi="Arial" w:cs="Arial"/>
          <w:sz w:val="22"/>
          <w:szCs w:val="22"/>
        </w:rPr>
      </w:pPr>
      <w:r w:rsidRPr="008E705F">
        <w:rPr>
          <w:rFonts w:ascii="Arial" w:hAnsi="Arial" w:cs="Arial"/>
          <w:sz w:val="22"/>
          <w:szCs w:val="22"/>
        </w:rPr>
        <w:t>К отношениям Сторон по настоящему договору положения статьи 317.1. Гражданского кодекса Российской Федерации не применяются.</w:t>
      </w:r>
    </w:p>
    <w:p w14:paraId="2C39D469" w14:textId="77777777" w:rsidR="00FE545D" w:rsidRPr="008E705F" w:rsidRDefault="00FE545D" w:rsidP="00FE545D">
      <w:pPr>
        <w:pStyle w:val="ConsNonformat"/>
        <w:widowControl/>
        <w:jc w:val="both"/>
        <w:rPr>
          <w:rFonts w:ascii="Arial" w:hAnsi="Arial" w:cs="Arial"/>
          <w:sz w:val="22"/>
          <w:szCs w:val="22"/>
        </w:rPr>
      </w:pPr>
    </w:p>
    <w:p w14:paraId="46AA2C3B" w14:textId="77777777" w:rsidR="00A22E0C" w:rsidRPr="008E705F" w:rsidRDefault="001B54CB" w:rsidP="00D156F4">
      <w:pPr>
        <w:suppressAutoHyphens w:val="0"/>
        <w:spacing w:line="360" w:lineRule="auto"/>
        <w:ind w:left="284"/>
        <w:jc w:val="center"/>
        <w:rPr>
          <w:rFonts w:ascii="Arial" w:hAnsi="Arial" w:cs="Arial"/>
          <w:b/>
          <w:sz w:val="22"/>
          <w:szCs w:val="22"/>
        </w:rPr>
      </w:pPr>
      <w:r w:rsidRPr="008E705F">
        <w:rPr>
          <w:rFonts w:ascii="Arial" w:hAnsi="Arial" w:cs="Arial"/>
          <w:b/>
          <w:sz w:val="22"/>
          <w:szCs w:val="22"/>
        </w:rPr>
        <w:lastRenderedPageBreak/>
        <w:t>11.</w:t>
      </w:r>
      <w:r w:rsidR="00FE545D" w:rsidRPr="008E705F">
        <w:rPr>
          <w:rFonts w:ascii="Arial" w:hAnsi="Arial" w:cs="Arial"/>
          <w:b/>
          <w:sz w:val="22"/>
          <w:szCs w:val="22"/>
        </w:rPr>
        <w:t xml:space="preserve"> ДОПОЛНИТЕЛЬНЫЕ УСЛОВИЯ</w:t>
      </w:r>
    </w:p>
    <w:p w14:paraId="096FB67E" w14:textId="77777777" w:rsidR="00FE545D" w:rsidRPr="008E705F" w:rsidRDefault="00FE545D" w:rsidP="00D156F4">
      <w:pPr>
        <w:suppressAutoHyphens w:val="0"/>
        <w:spacing w:line="360" w:lineRule="auto"/>
        <w:ind w:left="284"/>
        <w:jc w:val="center"/>
        <w:rPr>
          <w:rFonts w:ascii="Arial" w:hAnsi="Arial" w:cs="Arial"/>
          <w:vanish/>
          <w:sz w:val="22"/>
          <w:szCs w:val="22"/>
          <w:lang w:eastAsia="ru-RU"/>
        </w:rPr>
      </w:pPr>
    </w:p>
    <w:p w14:paraId="1DB8B832" w14:textId="77777777" w:rsidR="00FE545D" w:rsidRPr="008E705F" w:rsidRDefault="00FE545D" w:rsidP="00FE545D">
      <w:pPr>
        <w:pStyle w:val="2"/>
        <w:numPr>
          <w:ilvl w:val="1"/>
          <w:numId w:val="11"/>
        </w:numPr>
        <w:ind w:left="0" w:firstLine="0"/>
        <w:jc w:val="both"/>
        <w:rPr>
          <w:rFonts w:ascii="Arial" w:hAnsi="Arial" w:cs="Arial"/>
          <w:sz w:val="22"/>
          <w:szCs w:val="22"/>
        </w:rPr>
      </w:pPr>
      <w:r w:rsidRPr="008E705F">
        <w:rPr>
          <w:rFonts w:ascii="Arial" w:hAnsi="Arial" w:cs="Arial"/>
          <w:sz w:val="22"/>
          <w:szCs w:val="22"/>
        </w:rPr>
        <w:t xml:space="preserve">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на то представителями Сторон. </w:t>
      </w:r>
    </w:p>
    <w:p w14:paraId="527F2763" w14:textId="77777777" w:rsidR="00FE545D" w:rsidRPr="008E705F" w:rsidRDefault="00FE545D" w:rsidP="00FE545D">
      <w:pPr>
        <w:pStyle w:val="2"/>
        <w:numPr>
          <w:ilvl w:val="1"/>
          <w:numId w:val="11"/>
        </w:numPr>
        <w:ind w:left="0" w:firstLine="0"/>
        <w:jc w:val="both"/>
        <w:rPr>
          <w:rFonts w:ascii="Arial" w:hAnsi="Arial" w:cs="Arial"/>
          <w:sz w:val="22"/>
          <w:szCs w:val="22"/>
        </w:rPr>
      </w:pPr>
      <w:r w:rsidRPr="008E705F">
        <w:rPr>
          <w:rFonts w:ascii="Arial" w:hAnsi="Arial" w:cs="Arial"/>
          <w:kern w:val="24"/>
          <w:sz w:val="22"/>
          <w:szCs w:val="22"/>
        </w:rPr>
        <w:t>При оформлении всей документации, составляемой Сторонами в рамках настоящего договора (акты, протоколы, счета, счета-фактуры, платежные поручения и т.п.) Стороны обязаны ссылаться на номер и дату настоящего договора.</w:t>
      </w:r>
    </w:p>
    <w:p w14:paraId="7316D6E8" w14:textId="23407C88" w:rsidR="00FE545D" w:rsidRPr="008E705F" w:rsidRDefault="00FE545D" w:rsidP="00FE545D">
      <w:pPr>
        <w:pStyle w:val="2"/>
        <w:numPr>
          <w:ilvl w:val="1"/>
          <w:numId w:val="11"/>
        </w:numPr>
        <w:ind w:left="0" w:firstLine="0"/>
        <w:jc w:val="both"/>
        <w:rPr>
          <w:rFonts w:ascii="Arial" w:hAnsi="Arial" w:cs="Arial"/>
          <w:sz w:val="22"/>
          <w:szCs w:val="22"/>
        </w:rPr>
      </w:pPr>
      <w:r w:rsidRPr="008E705F">
        <w:rPr>
          <w:rFonts w:ascii="Arial" w:hAnsi="Arial" w:cs="Arial"/>
          <w:sz w:val="22"/>
          <w:szCs w:val="22"/>
        </w:rPr>
        <w:t xml:space="preserve">Во всем остальном, что не урегулировано в настоящем договоре, </w:t>
      </w:r>
      <w:r w:rsidR="008B5D81">
        <w:rPr>
          <w:rFonts w:ascii="Arial" w:hAnsi="Arial" w:cs="Arial"/>
          <w:sz w:val="22"/>
          <w:szCs w:val="22"/>
        </w:rPr>
        <w:t>С</w:t>
      </w:r>
      <w:r w:rsidRPr="008E705F">
        <w:rPr>
          <w:rFonts w:ascii="Arial" w:hAnsi="Arial" w:cs="Arial"/>
          <w:sz w:val="22"/>
          <w:szCs w:val="22"/>
        </w:rPr>
        <w:t>тороны руководствуются и несут ответственность в соответствии с действующим законодательством РФ.</w:t>
      </w:r>
    </w:p>
    <w:p w14:paraId="4E3F693B" w14:textId="77777777" w:rsidR="00FE545D" w:rsidRPr="008E705F" w:rsidRDefault="00FE545D" w:rsidP="00FE545D">
      <w:pPr>
        <w:pStyle w:val="2"/>
        <w:numPr>
          <w:ilvl w:val="1"/>
          <w:numId w:val="11"/>
        </w:numPr>
        <w:ind w:left="0" w:firstLine="0"/>
        <w:jc w:val="both"/>
        <w:rPr>
          <w:rFonts w:ascii="Arial" w:hAnsi="Arial" w:cs="Arial"/>
          <w:sz w:val="22"/>
          <w:szCs w:val="22"/>
        </w:rPr>
      </w:pPr>
      <w:r w:rsidRPr="008E705F">
        <w:rPr>
          <w:rFonts w:ascii="Arial" w:hAnsi="Arial" w:cs="Arial"/>
          <w:sz w:val="22"/>
          <w:szCs w:val="22"/>
        </w:rPr>
        <w:t>Настоящий договор составлен в двух экземплярах (по одному у каждой из Сторон), имеющих равную юридическую силу.</w:t>
      </w:r>
    </w:p>
    <w:p w14:paraId="71B4EC73" w14:textId="77777777" w:rsidR="00FE545D" w:rsidRPr="008E705F" w:rsidRDefault="00FE545D" w:rsidP="00FE545D">
      <w:pPr>
        <w:pStyle w:val="2"/>
        <w:numPr>
          <w:ilvl w:val="1"/>
          <w:numId w:val="11"/>
        </w:numPr>
        <w:ind w:left="0" w:firstLine="0"/>
        <w:jc w:val="both"/>
        <w:rPr>
          <w:rFonts w:ascii="Arial" w:hAnsi="Arial" w:cs="Arial"/>
          <w:sz w:val="22"/>
          <w:szCs w:val="22"/>
        </w:rPr>
      </w:pPr>
      <w:r w:rsidRPr="008E705F">
        <w:rPr>
          <w:rFonts w:ascii="Arial" w:hAnsi="Arial" w:cs="Arial"/>
          <w:sz w:val="22"/>
          <w:szCs w:val="22"/>
          <w:lang w:eastAsia="en-US"/>
        </w:rPr>
        <w:t>В целях соблюдения взаимных интересов Стороны взяли на себя дополнительные обязательства, предусмотренные антикоррупционной оговоркой (Приложение № 3 к настоящему договору).</w:t>
      </w:r>
    </w:p>
    <w:p w14:paraId="44DFE6D2" w14:textId="038DF55E" w:rsidR="00AF0583" w:rsidRPr="008E705F" w:rsidRDefault="00AF0583" w:rsidP="00FE545D">
      <w:pPr>
        <w:pStyle w:val="2"/>
        <w:numPr>
          <w:ilvl w:val="1"/>
          <w:numId w:val="11"/>
        </w:numPr>
        <w:ind w:left="0" w:firstLine="0"/>
        <w:jc w:val="both"/>
        <w:rPr>
          <w:rFonts w:ascii="Arial" w:hAnsi="Arial" w:cs="Arial"/>
          <w:sz w:val="22"/>
          <w:szCs w:val="22"/>
        </w:rPr>
      </w:pPr>
      <w:r w:rsidRPr="008E705F">
        <w:rPr>
          <w:rFonts w:ascii="Arial" w:hAnsi="Arial" w:cs="Arial"/>
          <w:sz w:val="22"/>
          <w:szCs w:val="22"/>
          <w:lang w:eastAsia="en-US"/>
        </w:rPr>
        <w:t xml:space="preserve">В случае выявления в ходе исполнения настоящего договора несоответствий в предложении Подрядчика, поданного в рамках </w:t>
      </w:r>
      <w:r w:rsidR="003C3BA9">
        <w:rPr>
          <w:rFonts w:ascii="Arial" w:hAnsi="Arial" w:cs="Arial"/>
          <w:sz w:val="22"/>
          <w:szCs w:val="22"/>
          <w:lang w:eastAsia="en-US"/>
        </w:rPr>
        <w:t>открытой</w:t>
      </w:r>
      <w:r w:rsidR="003C3BA9" w:rsidRPr="008E705F">
        <w:rPr>
          <w:rFonts w:ascii="Arial" w:hAnsi="Arial" w:cs="Arial"/>
          <w:sz w:val="22"/>
          <w:szCs w:val="22"/>
          <w:lang w:eastAsia="en-US"/>
        </w:rPr>
        <w:t xml:space="preserve"> </w:t>
      </w:r>
      <w:r w:rsidRPr="008E705F">
        <w:rPr>
          <w:rFonts w:ascii="Arial" w:hAnsi="Arial" w:cs="Arial"/>
          <w:sz w:val="22"/>
          <w:szCs w:val="22"/>
          <w:lang w:eastAsia="en-US"/>
        </w:rPr>
        <w:t xml:space="preserve">процедуры отбора (реестровый № ________), требованиям документации Заказчика, определяющими (приоритетными) условиями исполнения настоящего договора являются требования документации Заказчика в рамках </w:t>
      </w:r>
      <w:r w:rsidR="008B5D81">
        <w:rPr>
          <w:rFonts w:ascii="Arial" w:hAnsi="Arial" w:cs="Arial"/>
          <w:sz w:val="22"/>
          <w:szCs w:val="22"/>
          <w:lang w:eastAsia="en-US"/>
        </w:rPr>
        <w:t>от</w:t>
      </w:r>
      <w:r w:rsidRPr="008E705F">
        <w:rPr>
          <w:rFonts w:ascii="Arial" w:hAnsi="Arial" w:cs="Arial"/>
          <w:sz w:val="22"/>
          <w:szCs w:val="22"/>
          <w:lang w:eastAsia="en-US"/>
        </w:rPr>
        <w:t>крытой процедуры отбора (реестровый № ________).</w:t>
      </w:r>
    </w:p>
    <w:p w14:paraId="5CA6E79F" w14:textId="77777777" w:rsidR="00FE545D" w:rsidRPr="008E705F" w:rsidRDefault="00FE545D" w:rsidP="00FE545D">
      <w:pPr>
        <w:pStyle w:val="2"/>
        <w:jc w:val="both"/>
        <w:rPr>
          <w:rFonts w:ascii="Arial" w:hAnsi="Arial" w:cs="Arial"/>
          <w:sz w:val="22"/>
          <w:szCs w:val="22"/>
        </w:rPr>
      </w:pPr>
    </w:p>
    <w:p w14:paraId="0A1096BB" w14:textId="77777777" w:rsidR="00FE545D" w:rsidRPr="008E705F" w:rsidRDefault="001B54CB" w:rsidP="00D156F4">
      <w:pPr>
        <w:suppressAutoHyphens w:val="0"/>
        <w:spacing w:after="120"/>
        <w:ind w:left="284"/>
        <w:jc w:val="center"/>
        <w:rPr>
          <w:rFonts w:ascii="Arial" w:hAnsi="Arial" w:cs="Arial"/>
          <w:b/>
          <w:sz w:val="22"/>
          <w:szCs w:val="22"/>
        </w:rPr>
      </w:pPr>
      <w:r w:rsidRPr="008E705F">
        <w:rPr>
          <w:rFonts w:ascii="Arial" w:hAnsi="Arial" w:cs="Arial"/>
          <w:b/>
          <w:sz w:val="22"/>
          <w:szCs w:val="22"/>
        </w:rPr>
        <w:t xml:space="preserve">12. </w:t>
      </w:r>
      <w:r w:rsidR="00FE545D" w:rsidRPr="008E705F">
        <w:rPr>
          <w:rFonts w:ascii="Arial" w:hAnsi="Arial" w:cs="Arial"/>
          <w:b/>
          <w:sz w:val="22"/>
          <w:szCs w:val="22"/>
        </w:rPr>
        <w:t>СРОК ДЕЙСТВИЯ ДОГОВОРА</w:t>
      </w:r>
    </w:p>
    <w:p w14:paraId="397340DA" w14:textId="21A5CE72" w:rsidR="00FE545D" w:rsidRPr="008E705F" w:rsidRDefault="00FE545D" w:rsidP="00FE545D">
      <w:pPr>
        <w:pStyle w:val="2"/>
        <w:jc w:val="both"/>
        <w:rPr>
          <w:rFonts w:ascii="Arial" w:hAnsi="Arial" w:cs="Arial"/>
          <w:sz w:val="22"/>
          <w:szCs w:val="22"/>
        </w:rPr>
      </w:pPr>
      <w:r w:rsidRPr="008E705F">
        <w:rPr>
          <w:rFonts w:ascii="Arial" w:hAnsi="Arial" w:cs="Arial"/>
          <w:sz w:val="22"/>
          <w:szCs w:val="22"/>
        </w:rPr>
        <w:t>Настоящий договор вступает в силу с момента подписания его обеими Сторонами и действует до «___» ______ 201</w:t>
      </w:r>
      <w:r w:rsidR="00691C98" w:rsidRPr="008E705F">
        <w:rPr>
          <w:rFonts w:ascii="Arial" w:hAnsi="Arial" w:cs="Arial"/>
          <w:sz w:val="22"/>
          <w:szCs w:val="22"/>
        </w:rPr>
        <w:t>9</w:t>
      </w:r>
      <w:r w:rsidRPr="008E705F">
        <w:rPr>
          <w:rFonts w:ascii="Arial" w:hAnsi="Arial" w:cs="Arial"/>
          <w:sz w:val="22"/>
          <w:szCs w:val="22"/>
        </w:rPr>
        <w:t xml:space="preserve"> года, а в части принятых, но не исполненных обязательств – до полного исполнения Сторонами всех своих обязательств по настоящему договору.</w:t>
      </w:r>
    </w:p>
    <w:p w14:paraId="158BB886" w14:textId="77777777" w:rsidR="00FE545D" w:rsidRPr="008E705F" w:rsidRDefault="00FE545D" w:rsidP="00FE545D">
      <w:pPr>
        <w:pStyle w:val="2"/>
        <w:jc w:val="both"/>
        <w:rPr>
          <w:rFonts w:ascii="Arial" w:hAnsi="Arial" w:cs="Arial"/>
          <w:sz w:val="22"/>
          <w:szCs w:val="22"/>
        </w:rPr>
      </w:pPr>
    </w:p>
    <w:p w14:paraId="2C32B18A" w14:textId="77777777" w:rsidR="00FE545D" w:rsidRPr="008E705F" w:rsidRDefault="001B54CB" w:rsidP="00D156F4">
      <w:pPr>
        <w:suppressAutoHyphens w:val="0"/>
        <w:spacing w:line="360" w:lineRule="auto"/>
        <w:ind w:left="284"/>
        <w:jc w:val="center"/>
        <w:rPr>
          <w:rFonts w:ascii="Arial" w:hAnsi="Arial" w:cs="Arial"/>
          <w:b/>
          <w:sz w:val="22"/>
          <w:szCs w:val="22"/>
        </w:rPr>
      </w:pPr>
      <w:r w:rsidRPr="008E705F">
        <w:rPr>
          <w:rFonts w:ascii="Arial" w:hAnsi="Arial" w:cs="Arial"/>
          <w:b/>
          <w:sz w:val="22"/>
          <w:szCs w:val="22"/>
        </w:rPr>
        <w:t>13.</w:t>
      </w:r>
      <w:r w:rsidR="00FE545D" w:rsidRPr="008E705F">
        <w:rPr>
          <w:rFonts w:ascii="Arial" w:hAnsi="Arial" w:cs="Arial"/>
          <w:b/>
          <w:sz w:val="22"/>
          <w:szCs w:val="22"/>
        </w:rPr>
        <w:t xml:space="preserve"> ПОРЯДОК РАССМОТРЕНИЯ СПОРОВ</w:t>
      </w:r>
    </w:p>
    <w:p w14:paraId="2FD1D233" w14:textId="77777777" w:rsidR="00FE545D" w:rsidRPr="008E705F" w:rsidRDefault="00FE545D" w:rsidP="00FE545D">
      <w:pPr>
        <w:pStyle w:val="s05"/>
        <w:keepNext w:val="0"/>
        <w:widowControl/>
        <w:tabs>
          <w:tab w:val="left" w:pos="0"/>
        </w:tabs>
        <w:spacing w:before="0"/>
        <w:ind w:left="0" w:firstLine="0"/>
        <w:rPr>
          <w:rFonts w:cs="Arial"/>
          <w:szCs w:val="22"/>
        </w:rPr>
      </w:pPr>
      <w:r w:rsidRPr="008E705F">
        <w:rPr>
          <w:rFonts w:cs="Arial"/>
          <w:szCs w:val="22"/>
        </w:rPr>
        <w:t xml:space="preserve">13.1. 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14:paraId="1F79CAEB" w14:textId="77777777" w:rsidR="00FE545D" w:rsidRPr="008E705F" w:rsidRDefault="00FE545D" w:rsidP="00FE545D">
      <w:pPr>
        <w:pStyle w:val="s05"/>
        <w:keepNext w:val="0"/>
        <w:widowControl/>
        <w:tabs>
          <w:tab w:val="left" w:pos="0"/>
        </w:tabs>
        <w:spacing w:before="0"/>
        <w:ind w:left="0" w:firstLine="0"/>
        <w:rPr>
          <w:rFonts w:cs="Arial"/>
          <w:szCs w:val="22"/>
        </w:rPr>
      </w:pPr>
      <w:r w:rsidRPr="008E705F">
        <w:rPr>
          <w:rFonts w:cs="Arial"/>
          <w:szCs w:val="22"/>
        </w:rPr>
        <w:t>13.2.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14:paraId="1E6A4B6D" w14:textId="77777777" w:rsidR="00FE545D" w:rsidRPr="008E705F" w:rsidRDefault="00FE545D" w:rsidP="00FE545D">
      <w:pPr>
        <w:pStyle w:val="s05"/>
        <w:keepNext w:val="0"/>
        <w:widowControl/>
        <w:tabs>
          <w:tab w:val="left" w:pos="0"/>
        </w:tabs>
        <w:spacing w:before="0"/>
        <w:ind w:left="0" w:firstLine="0"/>
        <w:rPr>
          <w:rFonts w:cs="Arial"/>
          <w:szCs w:val="22"/>
        </w:rPr>
      </w:pPr>
      <w:r w:rsidRPr="008E705F">
        <w:rPr>
          <w:rFonts w:cs="Arial"/>
          <w:szCs w:val="22"/>
        </w:rPr>
        <w:t>13.3. При не достижении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14:paraId="6EDC54F5" w14:textId="77777777" w:rsidR="00FE545D" w:rsidRPr="008E705F" w:rsidRDefault="00FE545D" w:rsidP="00FE545D">
      <w:pPr>
        <w:pStyle w:val="2"/>
        <w:jc w:val="both"/>
        <w:rPr>
          <w:rFonts w:ascii="Arial" w:hAnsi="Arial" w:cs="Arial"/>
          <w:sz w:val="22"/>
          <w:szCs w:val="22"/>
        </w:rPr>
      </w:pPr>
    </w:p>
    <w:p w14:paraId="15B43C55" w14:textId="77777777" w:rsidR="00A22E0C" w:rsidRPr="008E705F" w:rsidRDefault="001B54CB" w:rsidP="00D156F4">
      <w:pPr>
        <w:suppressAutoHyphens w:val="0"/>
        <w:spacing w:line="360" w:lineRule="auto"/>
        <w:ind w:left="284"/>
        <w:jc w:val="center"/>
        <w:rPr>
          <w:rFonts w:ascii="Arial" w:hAnsi="Arial" w:cs="Arial"/>
          <w:b/>
          <w:bCs/>
          <w:sz w:val="22"/>
          <w:szCs w:val="22"/>
        </w:rPr>
      </w:pPr>
      <w:r w:rsidRPr="008E705F">
        <w:rPr>
          <w:rFonts w:ascii="Arial" w:hAnsi="Arial" w:cs="Arial"/>
          <w:b/>
          <w:bCs/>
          <w:sz w:val="22"/>
          <w:szCs w:val="22"/>
        </w:rPr>
        <w:t xml:space="preserve">14. </w:t>
      </w:r>
      <w:r w:rsidR="00FE545D" w:rsidRPr="008E705F">
        <w:rPr>
          <w:rFonts w:ascii="Arial" w:hAnsi="Arial" w:cs="Arial"/>
          <w:b/>
          <w:bCs/>
          <w:sz w:val="22"/>
          <w:szCs w:val="22"/>
        </w:rPr>
        <w:t xml:space="preserve"> </w:t>
      </w:r>
      <w:r w:rsidR="00FE545D" w:rsidRPr="008E705F">
        <w:rPr>
          <w:rFonts w:ascii="Arial" w:hAnsi="Arial" w:cs="Arial"/>
          <w:b/>
          <w:sz w:val="22"/>
          <w:szCs w:val="22"/>
        </w:rPr>
        <w:t>ПРИЛОЖЕНИЯ</w:t>
      </w:r>
    </w:p>
    <w:p w14:paraId="3E7B5023" w14:textId="77777777" w:rsidR="00FE545D" w:rsidRPr="008E705F" w:rsidRDefault="00FE545D" w:rsidP="00D156F4">
      <w:pPr>
        <w:suppressAutoHyphens w:val="0"/>
        <w:spacing w:line="360" w:lineRule="auto"/>
        <w:ind w:left="284"/>
        <w:jc w:val="center"/>
        <w:rPr>
          <w:rFonts w:ascii="Arial" w:hAnsi="Arial" w:cs="Arial"/>
          <w:vanish/>
          <w:sz w:val="22"/>
          <w:szCs w:val="22"/>
        </w:rPr>
      </w:pPr>
    </w:p>
    <w:p w14:paraId="1BBE1E97" w14:textId="77777777" w:rsidR="00FE545D" w:rsidRPr="008E705F" w:rsidRDefault="00FE545D" w:rsidP="00FE545D">
      <w:pPr>
        <w:pStyle w:val="a5"/>
        <w:numPr>
          <w:ilvl w:val="1"/>
          <w:numId w:val="12"/>
        </w:numPr>
        <w:suppressAutoHyphens w:val="0"/>
        <w:spacing w:after="0"/>
        <w:ind w:left="0" w:firstLine="0"/>
        <w:jc w:val="both"/>
      </w:pPr>
      <w:r w:rsidRPr="008E705F">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14:paraId="67A85275" w14:textId="77777777" w:rsidR="00FE545D" w:rsidRPr="008E705F" w:rsidRDefault="00FE545D" w:rsidP="00FE545D">
      <w:pPr>
        <w:pStyle w:val="a5"/>
        <w:numPr>
          <w:ilvl w:val="1"/>
          <w:numId w:val="12"/>
        </w:numPr>
        <w:suppressAutoHyphens w:val="0"/>
        <w:spacing w:after="0"/>
        <w:ind w:left="0" w:firstLine="0"/>
        <w:jc w:val="both"/>
      </w:pPr>
      <w:r w:rsidRPr="008E705F">
        <w:t>Приложение № 1 (Техническое задание).</w:t>
      </w:r>
    </w:p>
    <w:p w14:paraId="3F7036E8" w14:textId="77777777" w:rsidR="00FE545D" w:rsidRPr="008E705F" w:rsidRDefault="00FE545D" w:rsidP="00FE545D">
      <w:pPr>
        <w:pStyle w:val="a5"/>
        <w:numPr>
          <w:ilvl w:val="1"/>
          <w:numId w:val="12"/>
        </w:numPr>
        <w:suppressAutoHyphens w:val="0"/>
        <w:spacing w:after="0"/>
        <w:ind w:left="0" w:firstLine="0"/>
        <w:jc w:val="both"/>
        <w:rPr>
          <w:b/>
        </w:rPr>
      </w:pPr>
      <w:r w:rsidRPr="008E705F">
        <w:t xml:space="preserve">Приложение № 2 (Соглашение </w:t>
      </w:r>
      <w:r w:rsidRPr="008E705F">
        <w:rPr>
          <w:rStyle w:val="FontStyle29"/>
          <w:b w:val="0"/>
          <w:bCs w:val="0"/>
          <w:sz w:val="22"/>
        </w:rPr>
        <w:t>в области промышленной, экологической безопасности, охраны труда и гражданской защиты</w:t>
      </w:r>
      <w:r w:rsidRPr="00F47DF2">
        <w:t>).</w:t>
      </w:r>
    </w:p>
    <w:p w14:paraId="4EF74B68" w14:textId="77777777" w:rsidR="00FE545D" w:rsidRPr="008E705F" w:rsidRDefault="00FE545D" w:rsidP="00FE545D">
      <w:pPr>
        <w:pStyle w:val="a5"/>
        <w:numPr>
          <w:ilvl w:val="1"/>
          <w:numId w:val="12"/>
        </w:numPr>
        <w:suppressAutoHyphens w:val="0"/>
        <w:spacing w:after="0"/>
        <w:ind w:left="0" w:firstLine="0"/>
        <w:jc w:val="both"/>
      </w:pPr>
      <w:r w:rsidRPr="008E705F">
        <w:t>Приложение № 3 (Соглашение об антикоррупционных обязательствах).</w:t>
      </w:r>
    </w:p>
    <w:p w14:paraId="0014A88E" w14:textId="77777777" w:rsidR="00FE545D" w:rsidRPr="008E705F" w:rsidRDefault="00FE545D" w:rsidP="00FE545D">
      <w:pPr>
        <w:pStyle w:val="a5"/>
        <w:numPr>
          <w:ilvl w:val="1"/>
          <w:numId w:val="12"/>
        </w:numPr>
        <w:suppressAutoHyphens w:val="0"/>
        <w:spacing w:after="0"/>
        <w:ind w:left="0" w:firstLine="0"/>
        <w:jc w:val="both"/>
      </w:pPr>
      <w:r w:rsidRPr="008E705F">
        <w:t xml:space="preserve">Приложение № 4 (Расчет стоимости выполняемых </w:t>
      </w:r>
      <w:r w:rsidR="0005489D" w:rsidRPr="008E705F">
        <w:t>Работ</w:t>
      </w:r>
      <w:r w:rsidRPr="008E705F">
        <w:t>).</w:t>
      </w:r>
    </w:p>
    <w:p w14:paraId="339305E9" w14:textId="77777777" w:rsidR="00FE545D" w:rsidRDefault="00FE545D" w:rsidP="00FE545D">
      <w:pPr>
        <w:pStyle w:val="a5"/>
        <w:suppressAutoHyphens w:val="0"/>
        <w:spacing w:after="0"/>
        <w:ind w:left="0"/>
        <w:jc w:val="both"/>
      </w:pPr>
    </w:p>
    <w:p w14:paraId="3354363C" w14:textId="77777777" w:rsidR="00774E4A" w:rsidRDefault="00774E4A" w:rsidP="00FE545D">
      <w:pPr>
        <w:pStyle w:val="a5"/>
        <w:suppressAutoHyphens w:val="0"/>
        <w:spacing w:after="0"/>
        <w:ind w:left="0"/>
        <w:jc w:val="both"/>
      </w:pPr>
    </w:p>
    <w:p w14:paraId="40B1598A" w14:textId="77777777" w:rsidR="00774E4A" w:rsidRPr="008E705F" w:rsidRDefault="00774E4A" w:rsidP="00FE545D">
      <w:pPr>
        <w:pStyle w:val="a5"/>
        <w:suppressAutoHyphens w:val="0"/>
        <w:spacing w:after="0"/>
        <w:ind w:left="0"/>
        <w:jc w:val="both"/>
      </w:pPr>
      <w:bookmarkStart w:id="0" w:name="_GoBack"/>
      <w:bookmarkEnd w:id="0"/>
    </w:p>
    <w:p w14:paraId="54E889EB" w14:textId="77777777" w:rsidR="00FE545D" w:rsidRPr="008E705F" w:rsidRDefault="001B54CB" w:rsidP="00D156F4">
      <w:pPr>
        <w:suppressAutoHyphens w:val="0"/>
        <w:spacing w:after="120"/>
        <w:ind w:left="284"/>
        <w:jc w:val="center"/>
        <w:rPr>
          <w:rFonts w:ascii="Arial" w:hAnsi="Arial" w:cs="Arial"/>
          <w:sz w:val="22"/>
        </w:rPr>
      </w:pPr>
      <w:r w:rsidRPr="008E705F">
        <w:rPr>
          <w:rFonts w:ascii="Arial" w:hAnsi="Arial" w:cs="Arial"/>
          <w:b/>
          <w:sz w:val="22"/>
        </w:rPr>
        <w:lastRenderedPageBreak/>
        <w:t xml:space="preserve">15. </w:t>
      </w:r>
      <w:r w:rsidR="00FE545D" w:rsidRPr="008E705F">
        <w:rPr>
          <w:rFonts w:ascii="Arial" w:hAnsi="Arial" w:cs="Arial"/>
          <w:b/>
          <w:sz w:val="22"/>
        </w:rPr>
        <w:t>РЕКВИЗИТЫ И ПОДПИСИ СТОРОН</w:t>
      </w:r>
    </w:p>
    <w:tbl>
      <w:tblPr>
        <w:tblW w:w="10176" w:type="dxa"/>
        <w:tblInd w:w="-3" w:type="dxa"/>
        <w:tblLook w:val="04A0" w:firstRow="1" w:lastRow="0" w:firstColumn="1" w:lastColumn="0" w:noHBand="0" w:noVBand="1"/>
      </w:tblPr>
      <w:tblGrid>
        <w:gridCol w:w="4758"/>
        <w:gridCol w:w="5418"/>
      </w:tblGrid>
      <w:tr w:rsidR="00FE545D" w:rsidRPr="00F26B11" w14:paraId="50299EC5" w14:textId="77777777" w:rsidTr="00342B83">
        <w:tc>
          <w:tcPr>
            <w:tcW w:w="4758" w:type="dxa"/>
          </w:tcPr>
          <w:p w14:paraId="77FFDB14" w14:textId="77777777" w:rsidR="00FE545D" w:rsidRPr="008E705F" w:rsidRDefault="00FE545D" w:rsidP="00342B83">
            <w:pPr>
              <w:pStyle w:val="2"/>
              <w:tabs>
                <w:tab w:val="left" w:pos="3980"/>
              </w:tabs>
              <w:rPr>
                <w:rFonts w:ascii="Arial" w:hAnsi="Arial" w:cs="Arial"/>
                <w:b/>
                <w:sz w:val="22"/>
                <w:szCs w:val="22"/>
              </w:rPr>
            </w:pPr>
            <w:r w:rsidRPr="008E705F">
              <w:rPr>
                <w:rFonts w:ascii="Arial" w:hAnsi="Arial" w:cs="Arial"/>
                <w:b/>
                <w:sz w:val="22"/>
                <w:szCs w:val="22"/>
              </w:rPr>
              <w:t>ЗАКАЗЧИК: ООО «ТЗК «Северо-Запад»</w:t>
            </w:r>
          </w:p>
          <w:p w14:paraId="2D847EE2" w14:textId="77777777" w:rsidR="00FE545D" w:rsidRPr="008E705F" w:rsidRDefault="00FE545D" w:rsidP="00342B83">
            <w:pPr>
              <w:jc w:val="both"/>
              <w:rPr>
                <w:rFonts w:ascii="Arial" w:hAnsi="Arial" w:cs="Arial"/>
                <w:sz w:val="22"/>
                <w:szCs w:val="22"/>
              </w:rPr>
            </w:pPr>
            <w:r w:rsidRPr="008E705F">
              <w:rPr>
                <w:rFonts w:ascii="Arial" w:hAnsi="Arial" w:cs="Arial"/>
                <w:sz w:val="22"/>
                <w:szCs w:val="22"/>
              </w:rPr>
              <w:t xml:space="preserve">Юридический/фактический адрес: 196210, </w:t>
            </w:r>
          </w:p>
          <w:p w14:paraId="4F047E3D" w14:textId="77777777" w:rsidR="00FE545D" w:rsidRPr="008E705F" w:rsidRDefault="00FE545D" w:rsidP="00342B83">
            <w:pPr>
              <w:jc w:val="both"/>
              <w:rPr>
                <w:rFonts w:ascii="Arial" w:hAnsi="Arial" w:cs="Arial"/>
                <w:sz w:val="22"/>
                <w:szCs w:val="22"/>
              </w:rPr>
            </w:pPr>
            <w:r w:rsidRPr="008E705F">
              <w:rPr>
                <w:rFonts w:ascii="Arial" w:hAnsi="Arial" w:cs="Arial"/>
                <w:sz w:val="22"/>
                <w:szCs w:val="22"/>
              </w:rPr>
              <w:t>г. Санкт-Петербург, ул. Пилотов, д. 35</w:t>
            </w:r>
          </w:p>
          <w:p w14:paraId="7A6BD7B4" w14:textId="77777777" w:rsidR="00FE545D" w:rsidRPr="008E705F" w:rsidRDefault="00FE545D" w:rsidP="00342B83">
            <w:pPr>
              <w:jc w:val="both"/>
              <w:rPr>
                <w:rFonts w:ascii="Arial" w:hAnsi="Arial" w:cs="Arial"/>
                <w:sz w:val="22"/>
                <w:szCs w:val="22"/>
              </w:rPr>
            </w:pPr>
            <w:r w:rsidRPr="008E705F">
              <w:rPr>
                <w:rFonts w:ascii="Arial" w:hAnsi="Arial" w:cs="Arial"/>
                <w:sz w:val="22"/>
                <w:szCs w:val="22"/>
              </w:rPr>
              <w:t>ИНН 7842370936</w:t>
            </w:r>
          </w:p>
          <w:p w14:paraId="163F03A9" w14:textId="77777777" w:rsidR="00FE545D" w:rsidRPr="008E705F" w:rsidRDefault="00FE545D" w:rsidP="00342B83">
            <w:pPr>
              <w:jc w:val="both"/>
              <w:rPr>
                <w:rFonts w:ascii="Arial" w:hAnsi="Arial" w:cs="Arial"/>
                <w:sz w:val="22"/>
                <w:szCs w:val="22"/>
              </w:rPr>
            </w:pPr>
            <w:r w:rsidRPr="008E705F">
              <w:rPr>
                <w:rFonts w:ascii="Arial" w:hAnsi="Arial" w:cs="Arial"/>
                <w:sz w:val="22"/>
                <w:szCs w:val="22"/>
              </w:rPr>
              <w:t>КПП 781001001</w:t>
            </w:r>
          </w:p>
          <w:p w14:paraId="0A7C3A32" w14:textId="77777777" w:rsidR="00FE545D" w:rsidRPr="008E705F" w:rsidRDefault="00FE545D" w:rsidP="00342B83">
            <w:pPr>
              <w:jc w:val="both"/>
              <w:rPr>
                <w:rFonts w:ascii="Arial" w:hAnsi="Arial" w:cs="Arial"/>
                <w:sz w:val="22"/>
                <w:szCs w:val="22"/>
              </w:rPr>
            </w:pPr>
            <w:r w:rsidRPr="008E705F">
              <w:rPr>
                <w:rFonts w:ascii="Arial" w:hAnsi="Arial" w:cs="Arial"/>
                <w:sz w:val="22"/>
                <w:szCs w:val="22"/>
              </w:rPr>
              <w:t>ОГРН 1079847073074</w:t>
            </w:r>
          </w:p>
          <w:p w14:paraId="5AD154CC" w14:textId="781A31F4" w:rsidR="00FE545D" w:rsidRPr="008E705F" w:rsidRDefault="00FE545D" w:rsidP="00342B83">
            <w:pPr>
              <w:jc w:val="both"/>
              <w:rPr>
                <w:rFonts w:ascii="Arial" w:hAnsi="Arial" w:cs="Arial"/>
                <w:sz w:val="22"/>
                <w:szCs w:val="22"/>
              </w:rPr>
            </w:pPr>
            <w:r w:rsidRPr="008E705F">
              <w:rPr>
                <w:rFonts w:ascii="Arial" w:hAnsi="Arial" w:cs="Arial"/>
                <w:sz w:val="22"/>
                <w:szCs w:val="22"/>
              </w:rPr>
              <w:t>р/с 40702810500000004039</w:t>
            </w:r>
          </w:p>
          <w:p w14:paraId="2BAEFEA3" w14:textId="77777777" w:rsidR="00FE545D" w:rsidRPr="008E705F" w:rsidRDefault="00FE545D" w:rsidP="00342B83">
            <w:pPr>
              <w:pStyle w:val="aa"/>
              <w:tabs>
                <w:tab w:val="left" w:pos="2488"/>
              </w:tabs>
              <w:ind w:left="0"/>
              <w:rPr>
                <w:rFonts w:ascii="Arial" w:hAnsi="Arial" w:cs="Arial"/>
                <w:sz w:val="22"/>
                <w:szCs w:val="22"/>
              </w:rPr>
            </w:pPr>
            <w:r w:rsidRPr="008E705F">
              <w:rPr>
                <w:rFonts w:ascii="Arial" w:hAnsi="Arial" w:cs="Arial"/>
                <w:sz w:val="22"/>
                <w:szCs w:val="22"/>
              </w:rPr>
              <w:t>Ф-л Банка ГПБ (АО) «Северо-Западный»</w:t>
            </w:r>
          </w:p>
          <w:p w14:paraId="736B7599" w14:textId="2B64A290" w:rsidR="00FE545D" w:rsidRPr="008E705F" w:rsidRDefault="00FE545D" w:rsidP="00342B83">
            <w:pPr>
              <w:jc w:val="both"/>
              <w:rPr>
                <w:rFonts w:ascii="Arial" w:hAnsi="Arial" w:cs="Arial"/>
                <w:sz w:val="22"/>
                <w:szCs w:val="22"/>
              </w:rPr>
            </w:pPr>
            <w:r w:rsidRPr="008E705F">
              <w:rPr>
                <w:rFonts w:ascii="Arial" w:hAnsi="Arial" w:cs="Arial"/>
                <w:sz w:val="22"/>
                <w:szCs w:val="22"/>
              </w:rPr>
              <w:t>к/с 30101810200000000827</w:t>
            </w:r>
          </w:p>
          <w:p w14:paraId="7C8B6C3C" w14:textId="4C8BE89A" w:rsidR="00FE545D" w:rsidRPr="008E705F" w:rsidRDefault="00FE545D" w:rsidP="00342B83">
            <w:pPr>
              <w:jc w:val="both"/>
              <w:rPr>
                <w:rFonts w:ascii="Arial" w:hAnsi="Arial" w:cs="Arial"/>
                <w:sz w:val="22"/>
                <w:szCs w:val="22"/>
              </w:rPr>
            </w:pPr>
            <w:r w:rsidRPr="008E705F">
              <w:rPr>
                <w:rFonts w:ascii="Arial" w:hAnsi="Arial" w:cs="Arial"/>
                <w:sz w:val="22"/>
                <w:szCs w:val="22"/>
              </w:rPr>
              <w:t>БИК 044030827</w:t>
            </w:r>
          </w:p>
          <w:p w14:paraId="0BC42B2B" w14:textId="77777777" w:rsidR="00FE545D" w:rsidRPr="008E705F" w:rsidRDefault="00FE545D" w:rsidP="00342B83">
            <w:pPr>
              <w:jc w:val="both"/>
              <w:rPr>
                <w:rFonts w:ascii="Arial" w:hAnsi="Arial" w:cs="Arial"/>
                <w:bCs/>
                <w:sz w:val="22"/>
                <w:szCs w:val="22"/>
              </w:rPr>
            </w:pPr>
            <w:r w:rsidRPr="008E705F">
              <w:rPr>
                <w:rFonts w:ascii="Arial" w:hAnsi="Arial" w:cs="Arial"/>
                <w:sz w:val="22"/>
                <w:szCs w:val="22"/>
              </w:rPr>
              <w:t>Тел./факс</w:t>
            </w:r>
            <w:r w:rsidRPr="008E705F">
              <w:rPr>
                <w:rFonts w:ascii="Arial" w:hAnsi="Arial" w:cs="Arial"/>
                <w:bCs/>
                <w:sz w:val="22"/>
                <w:szCs w:val="22"/>
              </w:rPr>
              <w:t xml:space="preserve"> (812) 677-41-81, факс 677-41-91</w:t>
            </w:r>
          </w:p>
          <w:p w14:paraId="7FB8BD5A" w14:textId="3DA593DF" w:rsidR="00FE545D" w:rsidRPr="008E705F" w:rsidRDefault="00FE545D" w:rsidP="00342B83">
            <w:pPr>
              <w:jc w:val="both"/>
              <w:rPr>
                <w:rFonts w:ascii="Arial" w:hAnsi="Arial" w:cs="Arial"/>
                <w:sz w:val="22"/>
                <w:szCs w:val="22"/>
                <w:lang w:val="en-US"/>
              </w:rPr>
            </w:pPr>
            <w:r w:rsidRPr="008E705F">
              <w:rPr>
                <w:rFonts w:ascii="Arial" w:hAnsi="Arial" w:cs="Arial"/>
                <w:bCs/>
                <w:sz w:val="22"/>
                <w:szCs w:val="22"/>
                <w:lang w:val="en-US"/>
              </w:rPr>
              <w:t xml:space="preserve">e-mail: </w:t>
            </w:r>
            <w:hyperlink r:id="rId8" w:history="1">
              <w:r w:rsidR="003C3BA9" w:rsidRPr="00BD5D03">
                <w:rPr>
                  <w:rStyle w:val="a3"/>
                  <w:rFonts w:ascii="Arial" w:eastAsiaTheme="majorEastAsia" w:hAnsi="Arial" w:cs="Arial"/>
                  <w:bCs/>
                  <w:sz w:val="22"/>
                  <w:szCs w:val="22"/>
                  <w:lang w:val="en-US"/>
                </w:rPr>
                <w:t>tzksz@sovex.ru</w:t>
              </w:r>
            </w:hyperlink>
            <w:r w:rsidRPr="008E705F">
              <w:rPr>
                <w:rFonts w:ascii="Arial" w:hAnsi="Arial" w:cs="Arial"/>
                <w:bCs/>
                <w:sz w:val="22"/>
                <w:szCs w:val="22"/>
                <w:lang w:val="en-US"/>
              </w:rPr>
              <w:t xml:space="preserve">, </w:t>
            </w:r>
            <w:hyperlink r:id="rId9" w:history="1">
              <w:r w:rsidRPr="008E705F">
                <w:rPr>
                  <w:rStyle w:val="a3"/>
                  <w:rFonts w:ascii="Arial" w:eastAsiaTheme="majorEastAsia" w:hAnsi="Arial" w:cs="Arial"/>
                  <w:bCs/>
                  <w:sz w:val="22"/>
                  <w:szCs w:val="22"/>
                  <w:lang w:val="en-US"/>
                </w:rPr>
                <w:t>www.sovex.ru</w:t>
              </w:r>
            </w:hyperlink>
            <w:r w:rsidRPr="008E705F">
              <w:rPr>
                <w:rFonts w:ascii="Arial" w:hAnsi="Arial" w:cs="Arial"/>
                <w:sz w:val="22"/>
                <w:szCs w:val="22"/>
                <w:lang w:val="en-US"/>
              </w:rPr>
              <w:t xml:space="preserve"> </w:t>
            </w:r>
          </w:p>
          <w:p w14:paraId="6D451064" w14:textId="77777777" w:rsidR="00FE545D" w:rsidRPr="008E705F" w:rsidRDefault="00FE545D" w:rsidP="00342B83">
            <w:pPr>
              <w:ind w:left="-53" w:firstLine="140"/>
              <w:jc w:val="both"/>
              <w:rPr>
                <w:rFonts w:ascii="Arial" w:hAnsi="Arial" w:cs="Arial"/>
                <w:lang w:val="en-US"/>
              </w:rPr>
            </w:pPr>
          </w:p>
          <w:p w14:paraId="0D92BF59" w14:textId="77777777" w:rsidR="00FE545D" w:rsidRPr="008E705F" w:rsidRDefault="00FE545D" w:rsidP="00342B83">
            <w:pPr>
              <w:ind w:left="-53" w:firstLine="140"/>
              <w:jc w:val="both"/>
              <w:rPr>
                <w:rFonts w:ascii="Arial" w:hAnsi="Arial" w:cs="Arial"/>
                <w:sz w:val="22"/>
                <w:szCs w:val="22"/>
                <w:lang w:val="en-US"/>
              </w:rPr>
            </w:pPr>
          </w:p>
        </w:tc>
        <w:tc>
          <w:tcPr>
            <w:tcW w:w="5418" w:type="dxa"/>
          </w:tcPr>
          <w:p w14:paraId="51C365EA" w14:textId="77777777" w:rsidR="00FE545D" w:rsidRPr="008E705F" w:rsidRDefault="00FE545D" w:rsidP="00342B83">
            <w:pPr>
              <w:jc w:val="both"/>
              <w:rPr>
                <w:rFonts w:ascii="Arial" w:hAnsi="Arial" w:cs="Arial"/>
                <w:snapToGrid w:val="0"/>
                <w:szCs w:val="22"/>
              </w:rPr>
            </w:pPr>
            <w:r w:rsidRPr="008E705F">
              <w:rPr>
                <w:rFonts w:ascii="Arial" w:hAnsi="Arial" w:cs="Arial"/>
                <w:b/>
                <w:sz w:val="22"/>
                <w:szCs w:val="22"/>
                <w:lang w:val="en-US"/>
              </w:rPr>
              <w:t xml:space="preserve">           </w:t>
            </w:r>
            <w:r w:rsidRPr="008E705F">
              <w:rPr>
                <w:rFonts w:ascii="Arial" w:hAnsi="Arial" w:cs="Arial"/>
                <w:b/>
                <w:sz w:val="22"/>
                <w:szCs w:val="22"/>
              </w:rPr>
              <w:t xml:space="preserve">ПОДРЯДЧИК: </w:t>
            </w:r>
          </w:p>
        </w:tc>
      </w:tr>
      <w:tr w:rsidR="00FE545D" w:rsidRPr="00F26B11" w14:paraId="7C156CF6" w14:textId="77777777" w:rsidTr="00342B83">
        <w:tc>
          <w:tcPr>
            <w:tcW w:w="4758" w:type="dxa"/>
          </w:tcPr>
          <w:p w14:paraId="67BCC075" w14:textId="77777777" w:rsidR="00FE545D" w:rsidRPr="008E705F" w:rsidRDefault="00FE545D" w:rsidP="00342B83">
            <w:pPr>
              <w:pStyle w:val="2"/>
              <w:tabs>
                <w:tab w:val="left" w:pos="5212"/>
              </w:tabs>
              <w:ind w:left="-53" w:firstLine="53"/>
              <w:rPr>
                <w:rFonts w:ascii="Arial" w:hAnsi="Arial" w:cs="Arial"/>
                <w:sz w:val="22"/>
              </w:rPr>
            </w:pPr>
            <w:r w:rsidRPr="008E705F">
              <w:rPr>
                <w:rFonts w:ascii="Arial" w:hAnsi="Arial" w:cs="Arial"/>
                <w:sz w:val="22"/>
              </w:rPr>
              <w:t>Генеральный директор</w:t>
            </w:r>
          </w:p>
          <w:p w14:paraId="4F3040FD" w14:textId="77777777" w:rsidR="00FE545D" w:rsidRPr="008E705F" w:rsidRDefault="00FE545D" w:rsidP="00342B83">
            <w:pPr>
              <w:pStyle w:val="2"/>
              <w:tabs>
                <w:tab w:val="left" w:pos="5212"/>
              </w:tabs>
              <w:ind w:left="-53" w:firstLine="53"/>
              <w:rPr>
                <w:rFonts w:ascii="Arial" w:hAnsi="Arial" w:cs="Arial"/>
                <w:sz w:val="22"/>
              </w:rPr>
            </w:pPr>
            <w:r w:rsidRPr="008E705F">
              <w:rPr>
                <w:rFonts w:ascii="Arial" w:hAnsi="Arial" w:cs="Arial"/>
                <w:sz w:val="22"/>
              </w:rPr>
              <w:t>ООО «ТЗК «Северо-Запад»</w:t>
            </w:r>
          </w:p>
          <w:p w14:paraId="093A06C0" w14:textId="77777777" w:rsidR="00FE545D" w:rsidRPr="008E705F" w:rsidRDefault="00FE545D" w:rsidP="00342B83">
            <w:pPr>
              <w:pStyle w:val="2"/>
              <w:tabs>
                <w:tab w:val="left" w:pos="5212"/>
              </w:tabs>
              <w:ind w:left="-53" w:firstLine="53"/>
              <w:rPr>
                <w:rFonts w:ascii="Arial" w:hAnsi="Arial" w:cs="Arial"/>
                <w:sz w:val="22"/>
              </w:rPr>
            </w:pPr>
          </w:p>
          <w:p w14:paraId="1221A940" w14:textId="77777777" w:rsidR="00FE545D" w:rsidRPr="008E705F" w:rsidRDefault="00FE545D" w:rsidP="00342B83">
            <w:pPr>
              <w:ind w:firstLine="53"/>
              <w:rPr>
                <w:rFonts w:ascii="Arial" w:hAnsi="Arial" w:cs="Arial"/>
                <w:sz w:val="22"/>
                <w:szCs w:val="22"/>
                <w:lang w:eastAsia="ru-RU"/>
              </w:rPr>
            </w:pPr>
          </w:p>
          <w:p w14:paraId="3066CA40" w14:textId="11E676DE" w:rsidR="00FE545D" w:rsidRPr="008E705F" w:rsidRDefault="00FE545D" w:rsidP="00342B83">
            <w:pPr>
              <w:pStyle w:val="2"/>
              <w:tabs>
                <w:tab w:val="left" w:pos="4864"/>
              </w:tabs>
              <w:ind w:left="2"/>
              <w:rPr>
                <w:rFonts w:ascii="Arial" w:hAnsi="Arial" w:cs="Arial"/>
                <w:sz w:val="22"/>
                <w:szCs w:val="22"/>
              </w:rPr>
            </w:pPr>
            <w:r w:rsidRPr="008E705F">
              <w:rPr>
                <w:rFonts w:ascii="Arial" w:hAnsi="Arial" w:cs="Arial"/>
                <w:sz w:val="22"/>
                <w:szCs w:val="22"/>
              </w:rPr>
              <w:t>____________________ /</w:t>
            </w:r>
            <w:r w:rsidR="00691C98" w:rsidRPr="008E705F">
              <w:rPr>
                <w:rFonts w:ascii="Arial" w:hAnsi="Arial" w:cs="Arial"/>
                <w:sz w:val="22"/>
                <w:szCs w:val="22"/>
              </w:rPr>
              <w:t>В</w:t>
            </w:r>
            <w:r w:rsidRPr="008E705F">
              <w:rPr>
                <w:rFonts w:ascii="Arial" w:hAnsi="Arial" w:cs="Arial"/>
                <w:sz w:val="22"/>
                <w:szCs w:val="22"/>
              </w:rPr>
              <w:t>.</w:t>
            </w:r>
            <w:r w:rsidR="00691C98" w:rsidRPr="008E705F">
              <w:rPr>
                <w:rFonts w:ascii="Arial" w:hAnsi="Arial" w:cs="Arial"/>
                <w:sz w:val="22"/>
                <w:szCs w:val="22"/>
              </w:rPr>
              <w:t>В</w:t>
            </w:r>
            <w:r w:rsidRPr="008E705F">
              <w:rPr>
                <w:rFonts w:ascii="Arial" w:hAnsi="Arial" w:cs="Arial"/>
                <w:sz w:val="22"/>
                <w:szCs w:val="22"/>
              </w:rPr>
              <w:t xml:space="preserve">. </w:t>
            </w:r>
            <w:r w:rsidR="00691C98" w:rsidRPr="008E705F">
              <w:rPr>
                <w:rFonts w:ascii="Arial" w:hAnsi="Arial" w:cs="Arial"/>
                <w:sz w:val="22"/>
                <w:szCs w:val="22"/>
              </w:rPr>
              <w:t>Круглов</w:t>
            </w:r>
            <w:r w:rsidRPr="008E705F">
              <w:rPr>
                <w:rFonts w:ascii="Arial" w:hAnsi="Arial" w:cs="Arial"/>
                <w:sz w:val="22"/>
                <w:szCs w:val="22"/>
              </w:rPr>
              <w:t>/</w:t>
            </w:r>
          </w:p>
          <w:p w14:paraId="7269D675" w14:textId="516ACD0F" w:rsidR="00FE545D" w:rsidRPr="008E705F" w:rsidRDefault="00FE545D" w:rsidP="00342B83">
            <w:pPr>
              <w:pStyle w:val="2"/>
              <w:ind w:left="2"/>
              <w:rPr>
                <w:rFonts w:ascii="Arial" w:hAnsi="Arial" w:cs="Arial"/>
                <w:sz w:val="18"/>
                <w:szCs w:val="22"/>
              </w:rPr>
            </w:pPr>
            <w:r w:rsidRPr="008E705F">
              <w:rPr>
                <w:rFonts w:ascii="Arial" w:hAnsi="Arial" w:cs="Arial"/>
                <w:sz w:val="22"/>
                <w:szCs w:val="22"/>
              </w:rPr>
              <w:t>«____»_____________201</w:t>
            </w:r>
            <w:r w:rsidR="00691C98" w:rsidRPr="008E705F">
              <w:rPr>
                <w:rFonts w:ascii="Arial" w:hAnsi="Arial" w:cs="Arial"/>
                <w:sz w:val="22"/>
                <w:szCs w:val="22"/>
              </w:rPr>
              <w:t>9</w:t>
            </w:r>
            <w:r w:rsidRPr="008E705F">
              <w:rPr>
                <w:rFonts w:ascii="Arial" w:hAnsi="Arial" w:cs="Arial"/>
                <w:sz w:val="22"/>
                <w:szCs w:val="22"/>
              </w:rPr>
              <w:t xml:space="preserve"> г.</w:t>
            </w:r>
          </w:p>
          <w:p w14:paraId="61554535" w14:textId="77777777" w:rsidR="00FE545D" w:rsidRPr="008E705F" w:rsidRDefault="00FE545D" w:rsidP="00342B83">
            <w:pPr>
              <w:ind w:firstLine="53"/>
              <w:rPr>
                <w:rFonts w:ascii="Arial" w:hAnsi="Arial" w:cs="Arial"/>
                <w:lang w:eastAsia="ru-RU"/>
              </w:rPr>
            </w:pPr>
            <w:r w:rsidRPr="008E705F">
              <w:rPr>
                <w:rFonts w:ascii="Arial" w:hAnsi="Arial" w:cs="Arial"/>
                <w:sz w:val="18"/>
                <w:szCs w:val="22"/>
              </w:rPr>
              <w:t xml:space="preserve">     М.П.</w:t>
            </w:r>
          </w:p>
        </w:tc>
        <w:tc>
          <w:tcPr>
            <w:tcW w:w="5418" w:type="dxa"/>
          </w:tcPr>
          <w:p w14:paraId="1F4CE217" w14:textId="77777777" w:rsidR="00FE545D" w:rsidRPr="008E705F" w:rsidRDefault="00FE545D" w:rsidP="00342B83">
            <w:pPr>
              <w:ind w:left="492"/>
              <w:rPr>
                <w:rFonts w:ascii="Arial" w:hAnsi="Arial" w:cs="Arial"/>
                <w:sz w:val="22"/>
                <w:szCs w:val="22"/>
              </w:rPr>
            </w:pPr>
            <w:r w:rsidRPr="008E705F">
              <w:rPr>
                <w:rFonts w:ascii="Arial" w:hAnsi="Arial" w:cs="Arial"/>
                <w:sz w:val="22"/>
                <w:szCs w:val="22"/>
              </w:rPr>
              <w:t>Генеральный  директор</w:t>
            </w:r>
          </w:p>
          <w:p w14:paraId="638A4C0B" w14:textId="77777777" w:rsidR="00FE545D" w:rsidRPr="008E705F" w:rsidRDefault="00FE545D" w:rsidP="00342B83">
            <w:pPr>
              <w:ind w:left="492"/>
              <w:rPr>
                <w:rFonts w:ascii="Arial" w:hAnsi="Arial" w:cs="Arial"/>
                <w:sz w:val="22"/>
                <w:szCs w:val="22"/>
              </w:rPr>
            </w:pPr>
            <w:r w:rsidRPr="008E705F">
              <w:rPr>
                <w:rFonts w:ascii="Arial" w:hAnsi="Arial" w:cs="Arial"/>
                <w:sz w:val="22"/>
                <w:szCs w:val="22"/>
              </w:rPr>
              <w:t>____________________</w:t>
            </w:r>
          </w:p>
          <w:p w14:paraId="4B942AF8" w14:textId="77777777" w:rsidR="00FE545D" w:rsidRPr="008E705F" w:rsidRDefault="00FE545D" w:rsidP="00342B83">
            <w:pPr>
              <w:ind w:left="492"/>
              <w:rPr>
                <w:rFonts w:ascii="Arial" w:hAnsi="Arial" w:cs="Arial"/>
                <w:sz w:val="22"/>
                <w:szCs w:val="22"/>
              </w:rPr>
            </w:pPr>
          </w:p>
          <w:p w14:paraId="0E41584B" w14:textId="77777777" w:rsidR="00FE545D" w:rsidRPr="008E705F" w:rsidRDefault="00FE545D" w:rsidP="00342B83">
            <w:pPr>
              <w:pStyle w:val="2"/>
              <w:ind w:left="86"/>
              <w:rPr>
                <w:rFonts w:ascii="Arial" w:hAnsi="Arial" w:cs="Arial"/>
                <w:sz w:val="22"/>
              </w:rPr>
            </w:pPr>
          </w:p>
          <w:p w14:paraId="7BE4F3CF" w14:textId="77777777" w:rsidR="00FE545D" w:rsidRPr="008E705F" w:rsidRDefault="00FE545D" w:rsidP="00342B83">
            <w:pPr>
              <w:pStyle w:val="2"/>
              <w:tabs>
                <w:tab w:val="left" w:pos="4864"/>
              </w:tabs>
              <w:ind w:left="492"/>
              <w:rPr>
                <w:rFonts w:ascii="Arial" w:hAnsi="Arial" w:cs="Arial"/>
                <w:sz w:val="22"/>
                <w:szCs w:val="22"/>
              </w:rPr>
            </w:pPr>
            <w:r w:rsidRPr="008E705F">
              <w:rPr>
                <w:rFonts w:ascii="Arial" w:hAnsi="Arial" w:cs="Arial"/>
                <w:sz w:val="22"/>
                <w:szCs w:val="22"/>
              </w:rPr>
              <w:t>______________________ / ____________/</w:t>
            </w:r>
          </w:p>
          <w:p w14:paraId="196A3FBE" w14:textId="09498AF3" w:rsidR="00FE545D" w:rsidRPr="008E705F" w:rsidRDefault="00FE545D" w:rsidP="00342B83">
            <w:pPr>
              <w:pStyle w:val="2"/>
              <w:ind w:left="492"/>
              <w:rPr>
                <w:rFonts w:ascii="Arial" w:hAnsi="Arial" w:cs="Arial"/>
                <w:sz w:val="18"/>
                <w:szCs w:val="22"/>
              </w:rPr>
            </w:pPr>
            <w:r w:rsidRPr="008E705F">
              <w:rPr>
                <w:rFonts w:ascii="Arial" w:hAnsi="Arial" w:cs="Arial"/>
                <w:sz w:val="22"/>
                <w:szCs w:val="22"/>
              </w:rPr>
              <w:t>«____»_____________201</w:t>
            </w:r>
            <w:r w:rsidR="00691C98" w:rsidRPr="008E705F">
              <w:rPr>
                <w:rFonts w:ascii="Arial" w:hAnsi="Arial" w:cs="Arial"/>
                <w:sz w:val="22"/>
                <w:szCs w:val="22"/>
              </w:rPr>
              <w:t>9</w:t>
            </w:r>
            <w:r w:rsidRPr="008E705F">
              <w:rPr>
                <w:rFonts w:ascii="Arial" w:hAnsi="Arial" w:cs="Arial"/>
                <w:sz w:val="22"/>
                <w:szCs w:val="22"/>
              </w:rPr>
              <w:t xml:space="preserve"> г.</w:t>
            </w:r>
          </w:p>
          <w:p w14:paraId="1C1C1319" w14:textId="77777777" w:rsidR="00FE545D" w:rsidRPr="008E705F" w:rsidRDefault="00FE545D" w:rsidP="00342B83">
            <w:pPr>
              <w:pStyle w:val="2"/>
              <w:tabs>
                <w:tab w:val="left" w:pos="5212"/>
              </w:tabs>
              <w:ind w:left="492"/>
              <w:rPr>
                <w:rFonts w:ascii="Arial" w:hAnsi="Arial" w:cs="Arial"/>
                <w:b/>
                <w:sz w:val="22"/>
              </w:rPr>
            </w:pPr>
            <w:r w:rsidRPr="008E705F">
              <w:rPr>
                <w:rFonts w:ascii="Arial" w:hAnsi="Arial" w:cs="Arial"/>
                <w:sz w:val="18"/>
                <w:szCs w:val="22"/>
              </w:rPr>
              <w:t>М.П.</w:t>
            </w:r>
          </w:p>
        </w:tc>
      </w:tr>
    </w:tbl>
    <w:p w14:paraId="5D021320" w14:textId="77777777" w:rsidR="00FE545D" w:rsidRPr="008E705F" w:rsidRDefault="00FE545D" w:rsidP="00FE545D">
      <w:pPr>
        <w:suppressAutoHyphens w:val="0"/>
        <w:jc w:val="right"/>
        <w:rPr>
          <w:rFonts w:ascii="Arial" w:hAnsi="Arial" w:cs="Arial"/>
          <w:b/>
          <w:sz w:val="22"/>
          <w:szCs w:val="22"/>
        </w:rPr>
      </w:pPr>
      <w:r w:rsidRPr="008E705F">
        <w:rPr>
          <w:rFonts w:ascii="Arial" w:hAnsi="Arial" w:cs="Arial"/>
          <w:sz w:val="22"/>
          <w:szCs w:val="22"/>
        </w:rPr>
        <w:br w:type="page"/>
      </w:r>
      <w:r w:rsidRPr="008E705F">
        <w:rPr>
          <w:rFonts w:ascii="Arial" w:hAnsi="Arial" w:cs="Arial"/>
          <w:b/>
          <w:sz w:val="22"/>
          <w:szCs w:val="22"/>
        </w:rPr>
        <w:lastRenderedPageBreak/>
        <w:t xml:space="preserve">Приложение № 1 </w:t>
      </w:r>
    </w:p>
    <w:p w14:paraId="33A492E9" w14:textId="65643F3A" w:rsidR="00FE545D" w:rsidRPr="008E705F" w:rsidRDefault="00FE545D" w:rsidP="00FE545D">
      <w:pPr>
        <w:pStyle w:val="2"/>
        <w:ind w:left="-180" w:firstLine="180"/>
        <w:jc w:val="right"/>
        <w:rPr>
          <w:rFonts w:ascii="Arial" w:hAnsi="Arial" w:cs="Arial"/>
          <w:b/>
          <w:sz w:val="22"/>
          <w:szCs w:val="22"/>
        </w:rPr>
      </w:pPr>
      <w:r w:rsidRPr="008E705F">
        <w:rPr>
          <w:rFonts w:ascii="Arial" w:hAnsi="Arial" w:cs="Arial"/>
          <w:b/>
          <w:sz w:val="22"/>
          <w:szCs w:val="22"/>
        </w:rPr>
        <w:t>к договору № _______от «__» ____________ 201</w:t>
      </w:r>
      <w:r w:rsidR="00C63C70">
        <w:rPr>
          <w:rFonts w:ascii="Arial" w:hAnsi="Arial" w:cs="Arial"/>
          <w:b/>
          <w:sz w:val="22"/>
          <w:szCs w:val="22"/>
        </w:rPr>
        <w:t>9</w:t>
      </w:r>
      <w:r w:rsidRPr="008E705F">
        <w:rPr>
          <w:rFonts w:ascii="Arial" w:hAnsi="Arial" w:cs="Arial"/>
          <w:b/>
          <w:sz w:val="22"/>
          <w:szCs w:val="22"/>
        </w:rPr>
        <w:t>г.</w:t>
      </w:r>
    </w:p>
    <w:p w14:paraId="4BA4B7C8" w14:textId="77777777" w:rsidR="00FE545D" w:rsidRDefault="00FE545D" w:rsidP="00FE545D">
      <w:pPr>
        <w:pStyle w:val="2"/>
        <w:ind w:left="-180" w:firstLine="180"/>
        <w:jc w:val="center"/>
        <w:rPr>
          <w:rFonts w:ascii="Arial" w:hAnsi="Arial" w:cs="Arial"/>
          <w:sz w:val="22"/>
          <w:szCs w:val="22"/>
        </w:rPr>
      </w:pPr>
    </w:p>
    <w:p w14:paraId="43F20B5F" w14:textId="77777777" w:rsidR="008E705F" w:rsidRDefault="008E705F" w:rsidP="00FE545D">
      <w:pPr>
        <w:pStyle w:val="2"/>
        <w:ind w:left="-180" w:firstLine="180"/>
        <w:jc w:val="center"/>
        <w:rPr>
          <w:rFonts w:ascii="Arial" w:hAnsi="Arial" w:cs="Arial"/>
          <w:sz w:val="22"/>
          <w:szCs w:val="22"/>
        </w:rPr>
      </w:pPr>
    </w:p>
    <w:p w14:paraId="37AB0577" w14:textId="77777777" w:rsidR="008E705F" w:rsidRPr="008E705F" w:rsidRDefault="008E705F" w:rsidP="00FE545D">
      <w:pPr>
        <w:pStyle w:val="2"/>
        <w:ind w:left="-180" w:firstLine="180"/>
        <w:jc w:val="center"/>
        <w:rPr>
          <w:rFonts w:ascii="Arial" w:hAnsi="Arial" w:cs="Arial"/>
          <w:sz w:val="22"/>
          <w:szCs w:val="22"/>
        </w:rPr>
      </w:pPr>
    </w:p>
    <w:p w14:paraId="092B43E8" w14:textId="73F0B1FA" w:rsidR="00FE545D" w:rsidRPr="008E705F" w:rsidRDefault="00FE545D" w:rsidP="00FE545D">
      <w:pPr>
        <w:jc w:val="both"/>
        <w:rPr>
          <w:rFonts w:ascii="Arial" w:hAnsi="Arial" w:cs="Arial"/>
          <w:b/>
          <w:sz w:val="22"/>
          <w:szCs w:val="22"/>
          <w:lang w:eastAsia="ru-RU"/>
        </w:rPr>
      </w:pPr>
      <w:r w:rsidRPr="008E705F">
        <w:rPr>
          <w:rFonts w:ascii="Arial" w:hAnsi="Arial" w:cs="Arial"/>
          <w:sz w:val="22"/>
          <w:szCs w:val="22"/>
          <w:lang w:eastAsia="ru-RU"/>
        </w:rPr>
        <w:t xml:space="preserve">  </w:t>
      </w:r>
      <w:r w:rsidRPr="008E705F">
        <w:rPr>
          <w:rFonts w:ascii="Arial" w:hAnsi="Arial" w:cs="Arial"/>
          <w:b/>
          <w:sz w:val="22"/>
          <w:szCs w:val="22"/>
          <w:lang w:eastAsia="ru-RU"/>
        </w:rPr>
        <w:t xml:space="preserve">«Утверждено»:                                            </w:t>
      </w:r>
      <w:r w:rsidR="008E705F">
        <w:rPr>
          <w:rFonts w:ascii="Arial" w:hAnsi="Arial" w:cs="Arial"/>
          <w:b/>
          <w:sz w:val="22"/>
          <w:szCs w:val="22"/>
          <w:lang w:eastAsia="ru-RU"/>
        </w:rPr>
        <w:t xml:space="preserve">                   </w:t>
      </w:r>
      <w:r w:rsidR="00F47DF2">
        <w:rPr>
          <w:rFonts w:ascii="Arial" w:hAnsi="Arial" w:cs="Arial"/>
          <w:b/>
          <w:sz w:val="22"/>
          <w:szCs w:val="22"/>
          <w:lang w:eastAsia="ru-RU"/>
        </w:rPr>
        <w:t xml:space="preserve"> </w:t>
      </w:r>
      <w:r w:rsidRPr="008E705F">
        <w:rPr>
          <w:rFonts w:ascii="Arial" w:hAnsi="Arial" w:cs="Arial"/>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FE545D" w:rsidRPr="00F26B11" w14:paraId="283E5C7D" w14:textId="77777777" w:rsidTr="00342B83">
        <w:trPr>
          <w:trHeight w:val="1803"/>
        </w:trPr>
        <w:tc>
          <w:tcPr>
            <w:tcW w:w="4758" w:type="dxa"/>
          </w:tcPr>
          <w:p w14:paraId="5BD8E35C" w14:textId="77777777" w:rsidR="00FE545D" w:rsidRPr="008E705F" w:rsidRDefault="00FE545D" w:rsidP="00342B83">
            <w:pPr>
              <w:pStyle w:val="2"/>
              <w:ind w:left="86"/>
              <w:rPr>
                <w:rFonts w:ascii="Arial" w:hAnsi="Arial" w:cs="Arial"/>
                <w:sz w:val="22"/>
                <w:szCs w:val="22"/>
              </w:rPr>
            </w:pPr>
            <w:r w:rsidRPr="008E705F">
              <w:rPr>
                <w:rFonts w:ascii="Arial" w:hAnsi="Arial" w:cs="Arial"/>
                <w:sz w:val="22"/>
                <w:szCs w:val="22"/>
              </w:rPr>
              <w:t>Генеральный директор</w:t>
            </w:r>
          </w:p>
          <w:p w14:paraId="2A973696" w14:textId="77777777" w:rsidR="00FE545D" w:rsidRPr="008E705F" w:rsidRDefault="00FE545D" w:rsidP="00342B83">
            <w:pPr>
              <w:pStyle w:val="2"/>
              <w:tabs>
                <w:tab w:val="left" w:pos="552"/>
                <w:tab w:val="left" w:pos="1104"/>
                <w:tab w:val="left" w:pos="1656"/>
                <w:tab w:val="left" w:pos="2208"/>
                <w:tab w:val="left" w:pos="2761"/>
                <w:tab w:val="left" w:pos="3313"/>
                <w:tab w:val="left" w:pos="4848"/>
              </w:tabs>
              <w:ind w:left="-53" w:firstLine="140"/>
              <w:rPr>
                <w:rFonts w:ascii="Arial" w:hAnsi="Arial" w:cs="Arial"/>
                <w:sz w:val="22"/>
                <w:szCs w:val="22"/>
              </w:rPr>
            </w:pPr>
            <w:r w:rsidRPr="008E705F">
              <w:rPr>
                <w:rFonts w:ascii="Arial" w:hAnsi="Arial" w:cs="Arial"/>
                <w:sz w:val="22"/>
                <w:szCs w:val="22"/>
              </w:rPr>
              <w:t>ООО «ТЗК «Северо-Запад»</w:t>
            </w:r>
          </w:p>
          <w:p w14:paraId="0615DD21" w14:textId="77777777" w:rsidR="00FE545D" w:rsidRPr="008E705F" w:rsidRDefault="00FE545D" w:rsidP="00342B83">
            <w:pPr>
              <w:pStyle w:val="2"/>
              <w:tabs>
                <w:tab w:val="left" w:pos="552"/>
                <w:tab w:val="left" w:pos="1104"/>
                <w:tab w:val="left" w:pos="1656"/>
                <w:tab w:val="left" w:pos="2208"/>
                <w:tab w:val="left" w:pos="2761"/>
                <w:tab w:val="left" w:pos="3313"/>
                <w:tab w:val="left" w:pos="4848"/>
              </w:tabs>
              <w:ind w:left="-53" w:firstLine="140"/>
              <w:rPr>
                <w:rFonts w:ascii="Arial" w:hAnsi="Arial" w:cs="Arial"/>
                <w:sz w:val="22"/>
                <w:szCs w:val="22"/>
              </w:rPr>
            </w:pPr>
          </w:p>
          <w:p w14:paraId="0FD0FD27" w14:textId="77777777" w:rsidR="00FE545D" w:rsidRPr="008E705F" w:rsidRDefault="00FE545D" w:rsidP="00342B83">
            <w:pPr>
              <w:pStyle w:val="2"/>
              <w:ind w:left="-53" w:firstLine="140"/>
              <w:rPr>
                <w:rFonts w:ascii="Arial" w:hAnsi="Arial" w:cs="Arial"/>
                <w:sz w:val="22"/>
                <w:szCs w:val="22"/>
                <w:u w:val="single"/>
              </w:rPr>
            </w:pPr>
          </w:p>
          <w:p w14:paraId="5F8C838E" w14:textId="7F0D1EAD" w:rsidR="00FE545D" w:rsidRPr="008E705F" w:rsidRDefault="00FE545D" w:rsidP="00342B83">
            <w:pPr>
              <w:pStyle w:val="2"/>
              <w:tabs>
                <w:tab w:val="left" w:pos="4864"/>
              </w:tabs>
              <w:ind w:left="-53" w:firstLine="140"/>
              <w:rPr>
                <w:rFonts w:ascii="Arial" w:hAnsi="Arial" w:cs="Arial"/>
                <w:sz w:val="22"/>
                <w:szCs w:val="22"/>
              </w:rPr>
            </w:pPr>
            <w:r w:rsidRPr="008E705F">
              <w:rPr>
                <w:rFonts w:ascii="Arial" w:hAnsi="Arial" w:cs="Arial"/>
                <w:sz w:val="22"/>
                <w:szCs w:val="22"/>
              </w:rPr>
              <w:t>______________________ /</w:t>
            </w:r>
            <w:r w:rsidR="00691C98" w:rsidRPr="008E705F">
              <w:rPr>
                <w:rFonts w:ascii="Arial" w:hAnsi="Arial" w:cs="Arial"/>
                <w:sz w:val="22"/>
                <w:szCs w:val="22"/>
              </w:rPr>
              <w:t>В</w:t>
            </w:r>
            <w:r w:rsidRPr="008E705F">
              <w:rPr>
                <w:rFonts w:ascii="Arial" w:hAnsi="Arial" w:cs="Arial"/>
                <w:sz w:val="22"/>
                <w:szCs w:val="22"/>
              </w:rPr>
              <w:t>.</w:t>
            </w:r>
            <w:r w:rsidR="00691C98" w:rsidRPr="008E705F">
              <w:rPr>
                <w:rFonts w:ascii="Arial" w:hAnsi="Arial" w:cs="Arial"/>
                <w:sz w:val="22"/>
                <w:szCs w:val="22"/>
              </w:rPr>
              <w:t>В</w:t>
            </w:r>
            <w:r w:rsidRPr="008E705F">
              <w:rPr>
                <w:rFonts w:ascii="Arial" w:hAnsi="Arial" w:cs="Arial"/>
                <w:sz w:val="22"/>
                <w:szCs w:val="22"/>
              </w:rPr>
              <w:t xml:space="preserve">. </w:t>
            </w:r>
            <w:r w:rsidR="00691C98" w:rsidRPr="008E705F">
              <w:rPr>
                <w:rFonts w:ascii="Arial" w:hAnsi="Arial" w:cs="Arial"/>
                <w:sz w:val="22"/>
                <w:szCs w:val="22"/>
              </w:rPr>
              <w:t>Круглов</w:t>
            </w:r>
            <w:r w:rsidRPr="008E705F">
              <w:rPr>
                <w:rFonts w:ascii="Arial" w:hAnsi="Arial" w:cs="Arial"/>
                <w:sz w:val="22"/>
                <w:szCs w:val="22"/>
              </w:rPr>
              <w:t>/</w:t>
            </w:r>
          </w:p>
          <w:p w14:paraId="2C9FB5E1" w14:textId="355EE256" w:rsidR="00FE545D" w:rsidRPr="008E705F" w:rsidRDefault="00FE545D" w:rsidP="00342B83">
            <w:pPr>
              <w:pStyle w:val="2"/>
              <w:ind w:left="-53" w:firstLine="140"/>
              <w:rPr>
                <w:rFonts w:ascii="Arial" w:hAnsi="Arial" w:cs="Arial"/>
                <w:sz w:val="22"/>
                <w:szCs w:val="22"/>
              </w:rPr>
            </w:pPr>
            <w:r w:rsidRPr="008E705F">
              <w:rPr>
                <w:rFonts w:ascii="Arial" w:hAnsi="Arial" w:cs="Arial"/>
                <w:sz w:val="22"/>
                <w:szCs w:val="22"/>
              </w:rPr>
              <w:t>«____»_________201</w:t>
            </w:r>
            <w:r w:rsidR="00C63C70">
              <w:rPr>
                <w:rFonts w:ascii="Arial" w:hAnsi="Arial" w:cs="Arial"/>
                <w:sz w:val="22"/>
                <w:szCs w:val="22"/>
              </w:rPr>
              <w:t>9</w:t>
            </w:r>
            <w:r w:rsidRPr="008E705F">
              <w:rPr>
                <w:rFonts w:ascii="Arial" w:hAnsi="Arial" w:cs="Arial"/>
                <w:sz w:val="22"/>
                <w:szCs w:val="22"/>
              </w:rPr>
              <w:t xml:space="preserve"> г.</w:t>
            </w:r>
          </w:p>
          <w:p w14:paraId="061143AC" w14:textId="77777777" w:rsidR="00FE545D" w:rsidRPr="008E705F" w:rsidRDefault="00FE545D" w:rsidP="00342B83">
            <w:pPr>
              <w:pStyle w:val="2"/>
              <w:ind w:left="-53" w:firstLine="140"/>
              <w:rPr>
                <w:rFonts w:ascii="Arial" w:hAnsi="Arial" w:cs="Arial"/>
                <w:sz w:val="22"/>
                <w:szCs w:val="22"/>
              </w:rPr>
            </w:pPr>
          </w:p>
          <w:p w14:paraId="5F5DC32C" w14:textId="77777777" w:rsidR="00FE545D" w:rsidRPr="008E705F" w:rsidRDefault="00FE545D" w:rsidP="00342B83">
            <w:pPr>
              <w:pStyle w:val="2"/>
              <w:tabs>
                <w:tab w:val="left" w:pos="5212"/>
              </w:tabs>
              <w:ind w:left="-53" w:firstLine="140"/>
              <w:rPr>
                <w:rFonts w:ascii="Arial" w:hAnsi="Arial" w:cs="Arial"/>
                <w:sz w:val="22"/>
                <w:szCs w:val="22"/>
              </w:rPr>
            </w:pPr>
            <w:r w:rsidRPr="008E705F">
              <w:rPr>
                <w:rFonts w:ascii="Arial" w:hAnsi="Arial" w:cs="Arial"/>
                <w:sz w:val="22"/>
                <w:szCs w:val="22"/>
              </w:rPr>
              <w:t>МП</w:t>
            </w:r>
          </w:p>
        </w:tc>
        <w:tc>
          <w:tcPr>
            <w:tcW w:w="5418" w:type="dxa"/>
          </w:tcPr>
          <w:p w14:paraId="2B1556D6" w14:textId="4234BF4D" w:rsidR="00FE545D" w:rsidRPr="008E705F" w:rsidRDefault="00DF60F7" w:rsidP="00342B83">
            <w:pPr>
              <w:ind w:left="935"/>
              <w:rPr>
                <w:rFonts w:ascii="Arial" w:hAnsi="Arial" w:cs="Arial"/>
                <w:sz w:val="22"/>
                <w:szCs w:val="22"/>
              </w:rPr>
            </w:pPr>
            <w:r w:rsidRPr="008E705F">
              <w:rPr>
                <w:rFonts w:ascii="Arial" w:hAnsi="Arial" w:cs="Arial"/>
                <w:sz w:val="22"/>
                <w:szCs w:val="22"/>
              </w:rPr>
              <w:t>Генеральный директор</w:t>
            </w:r>
          </w:p>
          <w:p w14:paraId="6CB12023" w14:textId="77777777" w:rsidR="00FE545D" w:rsidRPr="008E705F" w:rsidRDefault="00FE545D" w:rsidP="00342B83">
            <w:pPr>
              <w:ind w:left="935"/>
              <w:rPr>
                <w:rFonts w:ascii="Arial" w:hAnsi="Arial" w:cs="Arial"/>
                <w:sz w:val="22"/>
                <w:szCs w:val="22"/>
              </w:rPr>
            </w:pPr>
            <w:r w:rsidRPr="008E705F">
              <w:rPr>
                <w:rFonts w:ascii="Arial" w:hAnsi="Arial" w:cs="Arial"/>
                <w:sz w:val="22"/>
                <w:szCs w:val="22"/>
              </w:rPr>
              <w:t>______________________</w:t>
            </w:r>
          </w:p>
          <w:p w14:paraId="622ADB18" w14:textId="77777777" w:rsidR="00FE545D" w:rsidRPr="008E705F" w:rsidRDefault="00FE545D" w:rsidP="00342B83">
            <w:pPr>
              <w:ind w:left="935"/>
              <w:rPr>
                <w:rFonts w:ascii="Arial" w:hAnsi="Arial" w:cs="Arial"/>
                <w:sz w:val="22"/>
                <w:szCs w:val="22"/>
              </w:rPr>
            </w:pPr>
          </w:p>
          <w:p w14:paraId="212415A4" w14:textId="77777777" w:rsidR="00FE545D" w:rsidRPr="008E705F" w:rsidRDefault="00FE545D" w:rsidP="00342B83">
            <w:pPr>
              <w:pStyle w:val="2"/>
              <w:ind w:left="492"/>
              <w:rPr>
                <w:rFonts w:ascii="Arial" w:hAnsi="Arial" w:cs="Arial"/>
                <w:sz w:val="22"/>
              </w:rPr>
            </w:pPr>
          </w:p>
          <w:p w14:paraId="005EF9F7" w14:textId="2A59DC24" w:rsidR="00FE545D" w:rsidRPr="008E705F" w:rsidRDefault="008E705F" w:rsidP="00342B83">
            <w:pPr>
              <w:pStyle w:val="2"/>
              <w:tabs>
                <w:tab w:val="left" w:pos="4864"/>
              </w:tabs>
              <w:ind w:left="492"/>
              <w:rPr>
                <w:rFonts w:ascii="Arial" w:hAnsi="Arial" w:cs="Arial"/>
                <w:sz w:val="22"/>
                <w:szCs w:val="22"/>
              </w:rPr>
            </w:pPr>
            <w:r>
              <w:rPr>
                <w:rFonts w:ascii="Arial" w:hAnsi="Arial" w:cs="Arial"/>
                <w:sz w:val="22"/>
                <w:szCs w:val="22"/>
              </w:rPr>
              <w:t xml:space="preserve">      </w:t>
            </w:r>
            <w:r w:rsidR="00FE545D" w:rsidRPr="008E705F">
              <w:rPr>
                <w:rFonts w:ascii="Arial" w:hAnsi="Arial" w:cs="Arial"/>
                <w:sz w:val="22"/>
                <w:szCs w:val="22"/>
              </w:rPr>
              <w:t xml:space="preserve">  _________________ / ____________/</w:t>
            </w:r>
          </w:p>
          <w:p w14:paraId="56A833D9" w14:textId="5960B49A" w:rsidR="00FE545D" w:rsidRPr="008E705F" w:rsidRDefault="00FE545D" w:rsidP="00342B83">
            <w:pPr>
              <w:pStyle w:val="2"/>
              <w:ind w:left="492"/>
              <w:rPr>
                <w:rFonts w:ascii="Arial" w:hAnsi="Arial" w:cs="Arial"/>
                <w:sz w:val="22"/>
                <w:szCs w:val="22"/>
              </w:rPr>
            </w:pPr>
            <w:r w:rsidRPr="008E705F">
              <w:rPr>
                <w:rFonts w:ascii="Arial" w:hAnsi="Arial" w:cs="Arial"/>
                <w:sz w:val="22"/>
                <w:szCs w:val="22"/>
              </w:rPr>
              <w:t xml:space="preserve">       «____»_____________201</w:t>
            </w:r>
            <w:r w:rsidR="00C63C70">
              <w:rPr>
                <w:rFonts w:ascii="Arial" w:hAnsi="Arial" w:cs="Arial"/>
                <w:sz w:val="22"/>
                <w:szCs w:val="22"/>
              </w:rPr>
              <w:t>9</w:t>
            </w:r>
            <w:r w:rsidRPr="008E705F">
              <w:rPr>
                <w:rFonts w:ascii="Arial" w:hAnsi="Arial" w:cs="Arial"/>
                <w:sz w:val="22"/>
                <w:szCs w:val="22"/>
              </w:rPr>
              <w:t xml:space="preserve"> г.</w:t>
            </w:r>
          </w:p>
          <w:p w14:paraId="0DD9F1BD" w14:textId="77777777" w:rsidR="00FE545D" w:rsidRPr="008E705F" w:rsidRDefault="00FE545D" w:rsidP="00342B83">
            <w:pPr>
              <w:pStyle w:val="2"/>
              <w:tabs>
                <w:tab w:val="left" w:pos="5212"/>
              </w:tabs>
              <w:ind w:left="492"/>
              <w:rPr>
                <w:rFonts w:ascii="Arial" w:hAnsi="Arial" w:cs="Arial"/>
                <w:sz w:val="18"/>
                <w:szCs w:val="22"/>
              </w:rPr>
            </w:pPr>
          </w:p>
          <w:p w14:paraId="7D1BA2B8" w14:textId="77777777" w:rsidR="00FE545D" w:rsidRPr="008E705F" w:rsidRDefault="00FE545D" w:rsidP="00342B83">
            <w:pPr>
              <w:pStyle w:val="2"/>
              <w:tabs>
                <w:tab w:val="left" w:pos="5212"/>
              </w:tabs>
              <w:ind w:left="824"/>
              <w:rPr>
                <w:rFonts w:ascii="Arial" w:hAnsi="Arial" w:cs="Arial"/>
                <w:sz w:val="22"/>
                <w:szCs w:val="22"/>
              </w:rPr>
            </w:pPr>
            <w:r w:rsidRPr="008E705F">
              <w:rPr>
                <w:rFonts w:ascii="Arial" w:hAnsi="Arial" w:cs="Arial"/>
                <w:sz w:val="18"/>
                <w:szCs w:val="22"/>
              </w:rPr>
              <w:t xml:space="preserve">    </w:t>
            </w:r>
            <w:r w:rsidRPr="008E705F">
              <w:rPr>
                <w:rFonts w:ascii="Arial" w:hAnsi="Arial" w:cs="Arial"/>
                <w:sz w:val="22"/>
                <w:szCs w:val="22"/>
              </w:rPr>
              <w:t>МП</w:t>
            </w:r>
          </w:p>
        </w:tc>
      </w:tr>
    </w:tbl>
    <w:p w14:paraId="7340B610" w14:textId="77777777" w:rsidR="00B6366A" w:rsidRDefault="00B6366A" w:rsidP="00B6366A">
      <w:pPr>
        <w:pStyle w:val="FR2"/>
        <w:jc w:val="center"/>
        <w:rPr>
          <w:sz w:val="24"/>
          <w:szCs w:val="24"/>
          <w:lang w:val="ru-RU"/>
        </w:rPr>
      </w:pPr>
    </w:p>
    <w:p w14:paraId="545F1F87" w14:textId="77777777" w:rsidR="008E705F" w:rsidRDefault="008E705F" w:rsidP="00B6366A">
      <w:pPr>
        <w:pStyle w:val="FR2"/>
        <w:jc w:val="center"/>
        <w:rPr>
          <w:sz w:val="24"/>
          <w:szCs w:val="24"/>
          <w:lang w:val="ru-RU"/>
        </w:rPr>
      </w:pPr>
    </w:p>
    <w:p w14:paraId="4DD658FA" w14:textId="77777777" w:rsidR="00FC1118" w:rsidRPr="00FC1118" w:rsidRDefault="00FC1118" w:rsidP="00FC1118">
      <w:pPr>
        <w:pStyle w:val="FR2"/>
        <w:jc w:val="center"/>
        <w:rPr>
          <w:sz w:val="22"/>
          <w:szCs w:val="22"/>
          <w:lang w:val="ru-RU"/>
        </w:rPr>
      </w:pPr>
      <w:r w:rsidRPr="00FC1118">
        <w:rPr>
          <w:sz w:val="22"/>
          <w:szCs w:val="22"/>
          <w:lang w:val="ru-RU"/>
        </w:rPr>
        <w:t>ТЕХНИЧЕСКОЕ ЗАДАНИЕ</w:t>
      </w:r>
    </w:p>
    <w:p w14:paraId="33203DB9" w14:textId="77777777" w:rsidR="00FC1118" w:rsidRPr="00FC1118" w:rsidRDefault="00FC1118" w:rsidP="00FC1118">
      <w:pPr>
        <w:jc w:val="center"/>
        <w:rPr>
          <w:rFonts w:ascii="Arial" w:hAnsi="Arial" w:cs="Arial"/>
          <w:sz w:val="22"/>
          <w:szCs w:val="22"/>
        </w:rPr>
      </w:pPr>
      <w:r w:rsidRPr="00FC1118">
        <w:rPr>
          <w:rFonts w:ascii="Arial" w:hAnsi="Arial" w:cs="Arial"/>
          <w:sz w:val="22"/>
          <w:szCs w:val="22"/>
        </w:rPr>
        <w:t>на выполнение работ по Изготовлению технических паспортов, изготовлению Справок по данным технической инвентаризации, изготовлению Технических планов и выполнению контрольно-исполнительной съемки объектов, созданных в рамках комплексной реконструкции базового склада горюче-смазочных материалов ООО «ТЗК «Северо-Запад», расположенного по адресу: г. Санкт-Петербург, ул. Пилотов, д. 35.</w:t>
      </w:r>
    </w:p>
    <w:p w14:paraId="76EC9FF2" w14:textId="77777777" w:rsidR="00FC1118" w:rsidRPr="00FC1118" w:rsidRDefault="00FC1118" w:rsidP="00FC1118">
      <w:pPr>
        <w:jc w:val="center"/>
        <w:rPr>
          <w:rFonts w:ascii="Arial" w:hAnsi="Arial" w:cs="Arial"/>
          <w:sz w:val="22"/>
          <w:szCs w:val="22"/>
        </w:rPr>
      </w:pPr>
    </w:p>
    <w:p w14:paraId="6EC0FA87" w14:textId="77777777" w:rsidR="00FC1118" w:rsidRPr="00FC1118" w:rsidRDefault="00FC1118" w:rsidP="00FC1118">
      <w:pPr>
        <w:pStyle w:val="aa"/>
        <w:numPr>
          <w:ilvl w:val="0"/>
          <w:numId w:val="31"/>
        </w:numPr>
        <w:suppressAutoHyphens w:val="0"/>
        <w:jc w:val="both"/>
        <w:rPr>
          <w:rFonts w:ascii="Arial" w:hAnsi="Arial" w:cs="Arial"/>
          <w:sz w:val="22"/>
          <w:szCs w:val="22"/>
          <w:u w:val="single"/>
        </w:rPr>
      </w:pPr>
      <w:r w:rsidRPr="00FC1118">
        <w:rPr>
          <w:rFonts w:ascii="Arial" w:hAnsi="Arial" w:cs="Arial"/>
          <w:sz w:val="22"/>
          <w:szCs w:val="22"/>
        </w:rPr>
        <w:t xml:space="preserve">Заказчик: </w:t>
      </w:r>
      <w:r w:rsidRPr="00FC1118">
        <w:rPr>
          <w:rFonts w:ascii="Arial" w:hAnsi="Arial" w:cs="Arial"/>
          <w:sz w:val="22"/>
          <w:szCs w:val="22"/>
          <w:u w:val="single"/>
        </w:rPr>
        <w:t xml:space="preserve">Общество с ограниченной ответственностью «Топливозаправочная компания «Северо-Запад». </w:t>
      </w:r>
    </w:p>
    <w:p w14:paraId="7C57F15E" w14:textId="77777777" w:rsidR="00FC1118" w:rsidRPr="00FC1118" w:rsidRDefault="00FC1118" w:rsidP="00FC1118">
      <w:pPr>
        <w:ind w:left="360"/>
        <w:jc w:val="both"/>
        <w:rPr>
          <w:rFonts w:ascii="Arial" w:hAnsi="Arial" w:cs="Arial"/>
          <w:sz w:val="22"/>
          <w:szCs w:val="22"/>
          <w:u w:val="single"/>
        </w:rPr>
      </w:pPr>
    </w:p>
    <w:p w14:paraId="54D3ABBE" w14:textId="77777777" w:rsidR="00FC1118" w:rsidRPr="00FC1118" w:rsidRDefault="00FC1118" w:rsidP="00FC1118">
      <w:pPr>
        <w:jc w:val="both"/>
        <w:rPr>
          <w:rFonts w:ascii="Arial" w:hAnsi="Arial" w:cs="Arial"/>
          <w:sz w:val="22"/>
          <w:szCs w:val="22"/>
          <w:u w:val="single"/>
        </w:rPr>
      </w:pPr>
      <w:r w:rsidRPr="00FC1118">
        <w:rPr>
          <w:rFonts w:ascii="Arial" w:hAnsi="Arial" w:cs="Arial"/>
          <w:sz w:val="22"/>
          <w:szCs w:val="22"/>
        </w:rPr>
        <w:t xml:space="preserve">2. Наименование объекта: </w:t>
      </w:r>
      <w:r w:rsidRPr="00FC1118">
        <w:rPr>
          <w:rFonts w:ascii="Arial" w:hAnsi="Arial" w:cs="Arial"/>
          <w:sz w:val="22"/>
          <w:szCs w:val="22"/>
          <w:u w:val="single"/>
        </w:rPr>
        <w:t>«Комплексная реконструкция базового склада горюче-смазочных материалов ООО «ТЗК «Северо-Запад» по адресу: г. Санкт-Петербург, ул. Пилотов, д. 35»</w:t>
      </w:r>
    </w:p>
    <w:p w14:paraId="577076F5" w14:textId="77777777" w:rsidR="00FC1118" w:rsidRPr="00FC1118" w:rsidRDefault="00FC1118" w:rsidP="00FC1118">
      <w:pPr>
        <w:jc w:val="both"/>
        <w:rPr>
          <w:rFonts w:ascii="Arial" w:hAnsi="Arial" w:cs="Arial"/>
          <w:sz w:val="22"/>
          <w:szCs w:val="22"/>
          <w:u w:val="single"/>
        </w:rPr>
      </w:pPr>
    </w:p>
    <w:p w14:paraId="1090742B" w14:textId="77777777" w:rsidR="00FC1118" w:rsidRPr="00FC1118" w:rsidRDefault="00FC1118" w:rsidP="00FC1118">
      <w:pPr>
        <w:jc w:val="both"/>
        <w:rPr>
          <w:rFonts w:ascii="Arial" w:hAnsi="Arial" w:cs="Arial"/>
          <w:sz w:val="22"/>
          <w:szCs w:val="22"/>
        </w:rPr>
      </w:pPr>
      <w:r w:rsidRPr="00FC1118">
        <w:rPr>
          <w:rFonts w:ascii="Arial" w:hAnsi="Arial" w:cs="Arial"/>
          <w:sz w:val="22"/>
          <w:szCs w:val="22"/>
        </w:rPr>
        <w:t xml:space="preserve">3. Адрес объекта: </w:t>
      </w:r>
      <w:r w:rsidRPr="00FC1118">
        <w:rPr>
          <w:rFonts w:ascii="Arial" w:hAnsi="Arial" w:cs="Arial"/>
          <w:sz w:val="22"/>
          <w:szCs w:val="22"/>
          <w:u w:val="single"/>
        </w:rPr>
        <w:t>196210, Санкт-Петербург, ул. Пилотов, д. 35</w:t>
      </w:r>
      <w:r w:rsidRPr="00FC1118">
        <w:rPr>
          <w:rFonts w:ascii="Arial" w:hAnsi="Arial" w:cs="Arial"/>
          <w:sz w:val="22"/>
          <w:szCs w:val="22"/>
        </w:rPr>
        <w:t xml:space="preserve"> </w:t>
      </w:r>
    </w:p>
    <w:p w14:paraId="10C53CF6" w14:textId="77777777" w:rsidR="00FC1118" w:rsidRPr="00FC1118" w:rsidRDefault="00FC1118" w:rsidP="00FC1118">
      <w:pPr>
        <w:jc w:val="both"/>
        <w:rPr>
          <w:rFonts w:ascii="Arial" w:hAnsi="Arial" w:cs="Arial"/>
          <w:sz w:val="22"/>
          <w:szCs w:val="22"/>
        </w:rPr>
      </w:pPr>
    </w:p>
    <w:p w14:paraId="79C06AB4" w14:textId="77777777" w:rsidR="00FC1118" w:rsidRPr="00FC1118" w:rsidRDefault="00FC1118" w:rsidP="00FC1118">
      <w:pPr>
        <w:jc w:val="both"/>
        <w:rPr>
          <w:rFonts w:ascii="Arial" w:hAnsi="Arial" w:cs="Arial"/>
          <w:sz w:val="22"/>
          <w:szCs w:val="22"/>
        </w:rPr>
      </w:pPr>
      <w:r w:rsidRPr="00FC1118">
        <w:rPr>
          <w:rFonts w:ascii="Arial" w:hAnsi="Arial" w:cs="Arial"/>
          <w:sz w:val="22"/>
          <w:szCs w:val="22"/>
        </w:rPr>
        <w:t xml:space="preserve">4. Сроки выполнения работ в течение </w:t>
      </w:r>
      <w:r w:rsidRPr="00FC1118">
        <w:rPr>
          <w:rFonts w:ascii="Arial" w:hAnsi="Arial" w:cs="Arial"/>
          <w:b/>
          <w:sz w:val="22"/>
          <w:szCs w:val="22"/>
        </w:rPr>
        <w:t>30 (тридцати) календарных дней</w:t>
      </w:r>
      <w:r w:rsidRPr="00FC1118">
        <w:rPr>
          <w:rFonts w:ascii="Arial" w:hAnsi="Arial" w:cs="Arial"/>
          <w:sz w:val="22"/>
          <w:szCs w:val="22"/>
        </w:rPr>
        <w:t xml:space="preserve"> с даты подписания договора.</w:t>
      </w:r>
    </w:p>
    <w:p w14:paraId="65CA6437" w14:textId="77777777" w:rsidR="00FC1118" w:rsidRPr="00FC1118" w:rsidRDefault="00FC1118" w:rsidP="00FC1118">
      <w:pPr>
        <w:jc w:val="both"/>
        <w:rPr>
          <w:rFonts w:ascii="Arial" w:hAnsi="Arial" w:cs="Arial"/>
          <w:sz w:val="22"/>
          <w:szCs w:val="22"/>
        </w:rPr>
      </w:pPr>
    </w:p>
    <w:p w14:paraId="20737051" w14:textId="77777777" w:rsidR="00FC1118" w:rsidRPr="00FC1118" w:rsidRDefault="00FC1118" w:rsidP="00FC1118">
      <w:pPr>
        <w:jc w:val="both"/>
        <w:rPr>
          <w:rFonts w:ascii="Arial" w:hAnsi="Arial" w:cs="Arial"/>
          <w:sz w:val="22"/>
          <w:szCs w:val="22"/>
        </w:rPr>
      </w:pPr>
      <w:r w:rsidRPr="00FC1118">
        <w:rPr>
          <w:rFonts w:ascii="Arial" w:hAnsi="Arial" w:cs="Arial"/>
          <w:sz w:val="22"/>
          <w:szCs w:val="22"/>
        </w:rPr>
        <w:t>5. Оплата выполненных Работ производится путем перечисления денежных средств на расчетный счет в течение 45 (сорока пяти) календарных дней с даты подписания Сторонами Акта сдачи-приемки выполненных Работ.</w:t>
      </w:r>
    </w:p>
    <w:p w14:paraId="07A8A135" w14:textId="77777777" w:rsidR="00FC1118" w:rsidRPr="00FC1118" w:rsidRDefault="00FC1118" w:rsidP="00FC1118">
      <w:pPr>
        <w:jc w:val="both"/>
        <w:rPr>
          <w:rFonts w:ascii="Arial" w:hAnsi="Arial" w:cs="Arial"/>
          <w:sz w:val="22"/>
          <w:szCs w:val="22"/>
        </w:rPr>
      </w:pPr>
    </w:p>
    <w:p w14:paraId="6B3D1032" w14:textId="77777777" w:rsidR="00FC1118" w:rsidRPr="00FC1118" w:rsidRDefault="00FC1118" w:rsidP="00FC1118">
      <w:pPr>
        <w:jc w:val="both"/>
        <w:rPr>
          <w:rFonts w:ascii="Arial" w:hAnsi="Arial" w:cs="Arial"/>
          <w:sz w:val="22"/>
          <w:szCs w:val="22"/>
        </w:rPr>
      </w:pPr>
      <w:r w:rsidRPr="00FC1118">
        <w:rPr>
          <w:rFonts w:ascii="Arial" w:hAnsi="Arial" w:cs="Arial"/>
          <w:sz w:val="22"/>
          <w:szCs w:val="22"/>
        </w:rPr>
        <w:t>6. Подрядчик обязан быть действующим членом СРО с правом выполнения кадастровых работ.</w:t>
      </w:r>
      <w:r w:rsidRPr="00FC1118" w:rsidDel="000B09E5">
        <w:rPr>
          <w:rFonts w:ascii="Arial" w:hAnsi="Arial" w:cs="Arial"/>
          <w:sz w:val="22"/>
          <w:szCs w:val="22"/>
        </w:rPr>
        <w:t xml:space="preserve"> </w:t>
      </w:r>
    </w:p>
    <w:p w14:paraId="20A332DF" w14:textId="77777777" w:rsidR="00FC1118" w:rsidRPr="00FC1118" w:rsidRDefault="00FC1118" w:rsidP="00FC1118">
      <w:pPr>
        <w:jc w:val="both"/>
        <w:rPr>
          <w:rFonts w:ascii="Arial" w:hAnsi="Arial" w:cs="Arial"/>
          <w:sz w:val="22"/>
          <w:szCs w:val="22"/>
        </w:rPr>
      </w:pPr>
    </w:p>
    <w:p w14:paraId="2FE34D49" w14:textId="77777777" w:rsidR="00FC1118" w:rsidRPr="00FC1118" w:rsidRDefault="00FC1118" w:rsidP="00FC1118">
      <w:pPr>
        <w:jc w:val="both"/>
        <w:rPr>
          <w:rFonts w:ascii="Arial" w:hAnsi="Arial" w:cs="Arial"/>
          <w:sz w:val="22"/>
          <w:szCs w:val="22"/>
        </w:rPr>
      </w:pPr>
      <w:r w:rsidRPr="00FC1118">
        <w:rPr>
          <w:rFonts w:ascii="Arial" w:hAnsi="Arial" w:cs="Arial"/>
          <w:sz w:val="22"/>
          <w:szCs w:val="22"/>
        </w:rPr>
        <w:t>7. Перечень объектов недвижимости:</w:t>
      </w:r>
    </w:p>
    <w:tbl>
      <w:tblPr>
        <w:tblStyle w:val="a9"/>
        <w:tblW w:w="9464" w:type="dxa"/>
        <w:tblLook w:val="04A0" w:firstRow="1" w:lastRow="0" w:firstColumn="1" w:lastColumn="0" w:noHBand="0" w:noVBand="1"/>
      </w:tblPr>
      <w:tblGrid>
        <w:gridCol w:w="675"/>
        <w:gridCol w:w="3544"/>
        <w:gridCol w:w="2552"/>
        <w:gridCol w:w="2693"/>
      </w:tblGrid>
      <w:tr w:rsidR="00FC1118" w:rsidRPr="00FC1118" w14:paraId="378896BE" w14:textId="77777777" w:rsidTr="000A2AC5">
        <w:tc>
          <w:tcPr>
            <w:tcW w:w="675" w:type="dxa"/>
            <w:vAlign w:val="center"/>
          </w:tcPr>
          <w:p w14:paraId="3E18ACCE"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 п/п</w:t>
            </w:r>
          </w:p>
        </w:tc>
        <w:tc>
          <w:tcPr>
            <w:tcW w:w="3544" w:type="dxa"/>
            <w:vAlign w:val="center"/>
          </w:tcPr>
          <w:p w14:paraId="53AA3905"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Наименование</w:t>
            </w:r>
          </w:p>
        </w:tc>
        <w:tc>
          <w:tcPr>
            <w:tcW w:w="2552" w:type="dxa"/>
            <w:vAlign w:val="center"/>
          </w:tcPr>
          <w:p w14:paraId="445A5B05"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Описание</w:t>
            </w:r>
          </w:p>
        </w:tc>
        <w:tc>
          <w:tcPr>
            <w:tcW w:w="2693" w:type="dxa"/>
            <w:vAlign w:val="center"/>
          </w:tcPr>
          <w:p w14:paraId="59629F5D"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Характеристики (параметры, площади и т.д.)</w:t>
            </w:r>
          </w:p>
        </w:tc>
      </w:tr>
      <w:tr w:rsidR="00FC1118" w:rsidRPr="00FC1118" w14:paraId="70BBCD5E" w14:textId="77777777" w:rsidTr="000A2AC5">
        <w:tc>
          <w:tcPr>
            <w:tcW w:w="675" w:type="dxa"/>
          </w:tcPr>
          <w:p w14:paraId="0E0BB657"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725EEDBC"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Административно-служебное здание</w:t>
            </w:r>
          </w:p>
        </w:tc>
        <w:tc>
          <w:tcPr>
            <w:tcW w:w="2552" w:type="dxa"/>
            <w:vMerge w:val="restart"/>
          </w:tcPr>
          <w:p w14:paraId="3ED34619"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Санкт-Петербург, ул. Пилотов, д. 35</w:t>
            </w:r>
          </w:p>
        </w:tc>
        <w:tc>
          <w:tcPr>
            <w:tcW w:w="2693" w:type="dxa"/>
          </w:tcPr>
          <w:p w14:paraId="4A351036"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389,</w:t>
            </w:r>
            <w:r w:rsidRPr="00FC1118">
              <w:rPr>
                <w:rFonts w:ascii="Arial" w:hAnsi="Arial" w:cs="Arial"/>
                <w:sz w:val="22"/>
                <w:szCs w:val="22"/>
                <w:lang w:val="en-US"/>
              </w:rPr>
              <w:t>5</w:t>
            </w:r>
            <w:r w:rsidRPr="00FC1118">
              <w:rPr>
                <w:rFonts w:ascii="Arial" w:hAnsi="Arial" w:cs="Arial"/>
                <w:sz w:val="22"/>
                <w:szCs w:val="22"/>
              </w:rPr>
              <w:t xml:space="preserve"> м</w:t>
            </w:r>
            <w:r w:rsidRPr="00FC1118">
              <w:rPr>
                <w:rFonts w:ascii="Arial" w:hAnsi="Arial" w:cs="Arial"/>
                <w:sz w:val="22"/>
                <w:szCs w:val="22"/>
                <w:vertAlign w:val="superscript"/>
              </w:rPr>
              <w:t>2</w:t>
            </w:r>
          </w:p>
        </w:tc>
      </w:tr>
      <w:tr w:rsidR="00FC1118" w:rsidRPr="00FC1118" w14:paraId="38DC428A" w14:textId="77777777" w:rsidTr="000A2AC5">
        <w:tc>
          <w:tcPr>
            <w:tcW w:w="675" w:type="dxa"/>
          </w:tcPr>
          <w:p w14:paraId="6FC2829C"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1419976E"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Административное здание</w:t>
            </w:r>
          </w:p>
        </w:tc>
        <w:tc>
          <w:tcPr>
            <w:tcW w:w="2552" w:type="dxa"/>
            <w:vMerge/>
          </w:tcPr>
          <w:p w14:paraId="34D31B12" w14:textId="77777777" w:rsidR="00FC1118" w:rsidRPr="00FC1118" w:rsidRDefault="00FC1118" w:rsidP="000A2AC5">
            <w:pPr>
              <w:jc w:val="both"/>
              <w:rPr>
                <w:rFonts w:ascii="Arial" w:hAnsi="Arial" w:cs="Arial"/>
                <w:sz w:val="22"/>
                <w:szCs w:val="22"/>
              </w:rPr>
            </w:pPr>
          </w:p>
        </w:tc>
        <w:tc>
          <w:tcPr>
            <w:tcW w:w="2693" w:type="dxa"/>
          </w:tcPr>
          <w:p w14:paraId="21C25FA7"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389,0 м</w:t>
            </w:r>
            <w:r w:rsidRPr="00FC1118">
              <w:rPr>
                <w:rFonts w:ascii="Arial" w:hAnsi="Arial" w:cs="Arial"/>
                <w:sz w:val="22"/>
                <w:szCs w:val="22"/>
                <w:vertAlign w:val="superscript"/>
              </w:rPr>
              <w:t>2</w:t>
            </w:r>
          </w:p>
        </w:tc>
      </w:tr>
      <w:tr w:rsidR="00FC1118" w:rsidRPr="00FC1118" w14:paraId="7D59D748" w14:textId="77777777" w:rsidTr="000A2AC5">
        <w:trPr>
          <w:trHeight w:val="381"/>
        </w:trPr>
        <w:tc>
          <w:tcPr>
            <w:tcW w:w="675" w:type="dxa"/>
          </w:tcPr>
          <w:p w14:paraId="74F17CCD"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6F4DA80D"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Контрольно-пропускной пункт</w:t>
            </w:r>
          </w:p>
        </w:tc>
        <w:tc>
          <w:tcPr>
            <w:tcW w:w="2552" w:type="dxa"/>
            <w:vMerge/>
          </w:tcPr>
          <w:p w14:paraId="1134E400" w14:textId="77777777" w:rsidR="00FC1118" w:rsidRPr="00FC1118" w:rsidRDefault="00FC1118" w:rsidP="000A2AC5">
            <w:pPr>
              <w:jc w:val="both"/>
              <w:rPr>
                <w:rFonts w:ascii="Arial" w:hAnsi="Arial" w:cs="Arial"/>
                <w:sz w:val="22"/>
                <w:szCs w:val="22"/>
              </w:rPr>
            </w:pPr>
          </w:p>
        </w:tc>
        <w:tc>
          <w:tcPr>
            <w:tcW w:w="2693" w:type="dxa"/>
          </w:tcPr>
          <w:p w14:paraId="351B8F6B"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92,7 м</w:t>
            </w:r>
            <w:r w:rsidRPr="00FC1118">
              <w:rPr>
                <w:rFonts w:ascii="Arial" w:hAnsi="Arial" w:cs="Arial"/>
                <w:sz w:val="22"/>
                <w:szCs w:val="22"/>
                <w:vertAlign w:val="superscript"/>
              </w:rPr>
              <w:t>2</w:t>
            </w:r>
          </w:p>
        </w:tc>
      </w:tr>
      <w:tr w:rsidR="00FC1118" w:rsidRPr="00FC1118" w14:paraId="3C22ADA0" w14:textId="77777777" w:rsidTr="000A2AC5">
        <w:tc>
          <w:tcPr>
            <w:tcW w:w="675" w:type="dxa"/>
          </w:tcPr>
          <w:p w14:paraId="7AA4D612"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20B5668E"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Тарный склад</w:t>
            </w:r>
          </w:p>
        </w:tc>
        <w:tc>
          <w:tcPr>
            <w:tcW w:w="2552" w:type="dxa"/>
            <w:vMerge/>
          </w:tcPr>
          <w:p w14:paraId="6A2C0C5B" w14:textId="77777777" w:rsidR="00FC1118" w:rsidRPr="00FC1118" w:rsidRDefault="00FC1118" w:rsidP="000A2AC5">
            <w:pPr>
              <w:jc w:val="both"/>
              <w:rPr>
                <w:rFonts w:ascii="Arial" w:hAnsi="Arial" w:cs="Arial"/>
                <w:sz w:val="22"/>
                <w:szCs w:val="22"/>
              </w:rPr>
            </w:pPr>
          </w:p>
        </w:tc>
        <w:tc>
          <w:tcPr>
            <w:tcW w:w="2693" w:type="dxa"/>
          </w:tcPr>
          <w:p w14:paraId="36E2F6CB"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154,3 м</w:t>
            </w:r>
            <w:r w:rsidRPr="00FC1118">
              <w:rPr>
                <w:rFonts w:ascii="Arial" w:hAnsi="Arial" w:cs="Arial"/>
                <w:sz w:val="22"/>
                <w:szCs w:val="22"/>
                <w:vertAlign w:val="superscript"/>
              </w:rPr>
              <w:t>2</w:t>
            </w:r>
          </w:p>
        </w:tc>
      </w:tr>
      <w:tr w:rsidR="00FC1118" w:rsidRPr="00FC1118" w14:paraId="250A9456" w14:textId="77777777" w:rsidTr="000A2AC5">
        <w:tc>
          <w:tcPr>
            <w:tcW w:w="675" w:type="dxa"/>
          </w:tcPr>
          <w:p w14:paraId="196BB1D6"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539228FF"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Резервуар вертикальный РВС-2000 №1 </w:t>
            </w:r>
          </w:p>
        </w:tc>
        <w:tc>
          <w:tcPr>
            <w:tcW w:w="2552" w:type="dxa"/>
            <w:vMerge/>
          </w:tcPr>
          <w:p w14:paraId="293B98B4" w14:textId="77777777" w:rsidR="00FC1118" w:rsidRPr="00FC1118" w:rsidRDefault="00FC1118" w:rsidP="000A2AC5">
            <w:pPr>
              <w:jc w:val="both"/>
              <w:rPr>
                <w:rFonts w:ascii="Arial" w:hAnsi="Arial" w:cs="Arial"/>
                <w:sz w:val="22"/>
                <w:szCs w:val="22"/>
              </w:rPr>
            </w:pPr>
          </w:p>
        </w:tc>
        <w:tc>
          <w:tcPr>
            <w:tcW w:w="2693" w:type="dxa"/>
          </w:tcPr>
          <w:p w14:paraId="6E5DF19A"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2000 м</w:t>
            </w:r>
            <w:r w:rsidRPr="00FC1118">
              <w:rPr>
                <w:rFonts w:ascii="Arial" w:hAnsi="Arial" w:cs="Arial"/>
                <w:sz w:val="22"/>
                <w:szCs w:val="22"/>
                <w:vertAlign w:val="superscript"/>
              </w:rPr>
              <w:t>3</w:t>
            </w:r>
          </w:p>
        </w:tc>
      </w:tr>
      <w:tr w:rsidR="00FC1118" w:rsidRPr="00FC1118" w14:paraId="48105C2F" w14:textId="77777777" w:rsidTr="000A2AC5">
        <w:tc>
          <w:tcPr>
            <w:tcW w:w="675" w:type="dxa"/>
          </w:tcPr>
          <w:p w14:paraId="21E97698"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14776669"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Резервуар вертикальный РВС-2000 №2</w:t>
            </w:r>
          </w:p>
        </w:tc>
        <w:tc>
          <w:tcPr>
            <w:tcW w:w="2552" w:type="dxa"/>
            <w:vMerge/>
          </w:tcPr>
          <w:p w14:paraId="43A07EAB" w14:textId="77777777" w:rsidR="00FC1118" w:rsidRPr="00FC1118" w:rsidRDefault="00FC1118" w:rsidP="000A2AC5">
            <w:pPr>
              <w:jc w:val="both"/>
              <w:rPr>
                <w:rFonts w:ascii="Arial" w:hAnsi="Arial" w:cs="Arial"/>
                <w:sz w:val="22"/>
                <w:szCs w:val="22"/>
              </w:rPr>
            </w:pPr>
          </w:p>
        </w:tc>
        <w:tc>
          <w:tcPr>
            <w:tcW w:w="2693" w:type="dxa"/>
          </w:tcPr>
          <w:p w14:paraId="7F284C9F"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2000 м</w:t>
            </w:r>
            <w:r w:rsidRPr="00FC1118">
              <w:rPr>
                <w:rFonts w:ascii="Arial" w:hAnsi="Arial" w:cs="Arial"/>
                <w:sz w:val="22"/>
                <w:szCs w:val="22"/>
                <w:vertAlign w:val="superscript"/>
              </w:rPr>
              <w:t>3</w:t>
            </w:r>
          </w:p>
        </w:tc>
      </w:tr>
      <w:tr w:rsidR="00FC1118" w:rsidRPr="00FC1118" w14:paraId="54DAD8BE" w14:textId="77777777" w:rsidTr="000A2AC5">
        <w:tc>
          <w:tcPr>
            <w:tcW w:w="675" w:type="dxa"/>
          </w:tcPr>
          <w:p w14:paraId="36AD4A9F"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31147D8B"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Резервуар вертикальный РВС-3000 №3</w:t>
            </w:r>
          </w:p>
        </w:tc>
        <w:tc>
          <w:tcPr>
            <w:tcW w:w="2552" w:type="dxa"/>
            <w:vMerge/>
          </w:tcPr>
          <w:p w14:paraId="7A2117C8" w14:textId="77777777" w:rsidR="00FC1118" w:rsidRPr="00FC1118" w:rsidRDefault="00FC1118" w:rsidP="000A2AC5">
            <w:pPr>
              <w:jc w:val="both"/>
              <w:rPr>
                <w:rFonts w:ascii="Arial" w:hAnsi="Arial" w:cs="Arial"/>
                <w:sz w:val="22"/>
                <w:szCs w:val="22"/>
              </w:rPr>
            </w:pPr>
          </w:p>
        </w:tc>
        <w:tc>
          <w:tcPr>
            <w:tcW w:w="2693" w:type="dxa"/>
          </w:tcPr>
          <w:p w14:paraId="629A4F23"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3000 м</w:t>
            </w:r>
            <w:r w:rsidRPr="00FC1118">
              <w:rPr>
                <w:rFonts w:ascii="Arial" w:hAnsi="Arial" w:cs="Arial"/>
                <w:sz w:val="22"/>
                <w:szCs w:val="22"/>
                <w:vertAlign w:val="superscript"/>
              </w:rPr>
              <w:t>3</w:t>
            </w:r>
          </w:p>
        </w:tc>
      </w:tr>
      <w:tr w:rsidR="00FC1118" w:rsidRPr="00FC1118" w14:paraId="4838AF00" w14:textId="77777777" w:rsidTr="000A2AC5">
        <w:tc>
          <w:tcPr>
            <w:tcW w:w="675" w:type="dxa"/>
          </w:tcPr>
          <w:p w14:paraId="6AB9C17F"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7341021F"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Резервуар вертикальный РВС-</w:t>
            </w:r>
            <w:r w:rsidRPr="00FC1118">
              <w:rPr>
                <w:rFonts w:ascii="Arial" w:hAnsi="Arial" w:cs="Arial"/>
                <w:sz w:val="22"/>
                <w:szCs w:val="22"/>
              </w:rPr>
              <w:lastRenderedPageBreak/>
              <w:t>3000 №4</w:t>
            </w:r>
          </w:p>
        </w:tc>
        <w:tc>
          <w:tcPr>
            <w:tcW w:w="2552" w:type="dxa"/>
            <w:vMerge/>
          </w:tcPr>
          <w:p w14:paraId="1FFB4910" w14:textId="77777777" w:rsidR="00FC1118" w:rsidRPr="00FC1118" w:rsidRDefault="00FC1118" w:rsidP="000A2AC5">
            <w:pPr>
              <w:jc w:val="both"/>
              <w:rPr>
                <w:rFonts w:ascii="Arial" w:hAnsi="Arial" w:cs="Arial"/>
                <w:sz w:val="22"/>
                <w:szCs w:val="22"/>
              </w:rPr>
            </w:pPr>
          </w:p>
        </w:tc>
        <w:tc>
          <w:tcPr>
            <w:tcW w:w="2693" w:type="dxa"/>
          </w:tcPr>
          <w:p w14:paraId="062EB093"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3000 м</w:t>
            </w:r>
            <w:r w:rsidRPr="00FC1118">
              <w:rPr>
                <w:rFonts w:ascii="Arial" w:hAnsi="Arial" w:cs="Arial"/>
                <w:sz w:val="22"/>
                <w:szCs w:val="22"/>
                <w:vertAlign w:val="superscript"/>
              </w:rPr>
              <w:t>3</w:t>
            </w:r>
          </w:p>
        </w:tc>
      </w:tr>
      <w:tr w:rsidR="00FC1118" w:rsidRPr="00FC1118" w14:paraId="2B38A308" w14:textId="77777777" w:rsidTr="000A2AC5">
        <w:tc>
          <w:tcPr>
            <w:tcW w:w="675" w:type="dxa"/>
          </w:tcPr>
          <w:p w14:paraId="419E644C"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747A9485"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Резервуар вертикальный РВС-3000 №5</w:t>
            </w:r>
          </w:p>
        </w:tc>
        <w:tc>
          <w:tcPr>
            <w:tcW w:w="2552" w:type="dxa"/>
            <w:vMerge/>
          </w:tcPr>
          <w:p w14:paraId="1DA09526" w14:textId="77777777" w:rsidR="00FC1118" w:rsidRPr="00FC1118" w:rsidRDefault="00FC1118" w:rsidP="000A2AC5">
            <w:pPr>
              <w:jc w:val="both"/>
              <w:rPr>
                <w:rFonts w:ascii="Arial" w:hAnsi="Arial" w:cs="Arial"/>
                <w:sz w:val="22"/>
                <w:szCs w:val="22"/>
              </w:rPr>
            </w:pPr>
          </w:p>
        </w:tc>
        <w:tc>
          <w:tcPr>
            <w:tcW w:w="2693" w:type="dxa"/>
          </w:tcPr>
          <w:p w14:paraId="34869CC3"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3000 м</w:t>
            </w:r>
            <w:r w:rsidRPr="00FC1118">
              <w:rPr>
                <w:rFonts w:ascii="Arial" w:hAnsi="Arial" w:cs="Arial"/>
                <w:sz w:val="22"/>
                <w:szCs w:val="22"/>
                <w:vertAlign w:val="superscript"/>
              </w:rPr>
              <w:t>3</w:t>
            </w:r>
          </w:p>
        </w:tc>
      </w:tr>
      <w:tr w:rsidR="00FC1118" w:rsidRPr="00FC1118" w14:paraId="79C9D39C" w14:textId="77777777" w:rsidTr="000A2AC5">
        <w:tc>
          <w:tcPr>
            <w:tcW w:w="675" w:type="dxa"/>
          </w:tcPr>
          <w:p w14:paraId="36D33A9B"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607C17D6"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Ограждение склада (внутреннее)</w:t>
            </w:r>
          </w:p>
        </w:tc>
        <w:tc>
          <w:tcPr>
            <w:tcW w:w="2552" w:type="dxa"/>
            <w:vMerge/>
          </w:tcPr>
          <w:p w14:paraId="13AB4A2E" w14:textId="77777777" w:rsidR="00FC1118" w:rsidRPr="00FC1118" w:rsidRDefault="00FC1118" w:rsidP="000A2AC5">
            <w:pPr>
              <w:jc w:val="both"/>
              <w:rPr>
                <w:rFonts w:ascii="Arial" w:hAnsi="Arial" w:cs="Arial"/>
                <w:sz w:val="22"/>
                <w:szCs w:val="22"/>
              </w:rPr>
            </w:pPr>
          </w:p>
        </w:tc>
        <w:tc>
          <w:tcPr>
            <w:tcW w:w="2693" w:type="dxa"/>
          </w:tcPr>
          <w:p w14:paraId="2D498D98"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688,50 п.м.</w:t>
            </w:r>
          </w:p>
        </w:tc>
      </w:tr>
      <w:tr w:rsidR="00FC1118" w:rsidRPr="00FC1118" w14:paraId="0C3B1EAF" w14:textId="77777777" w:rsidTr="000A2AC5">
        <w:tc>
          <w:tcPr>
            <w:tcW w:w="675" w:type="dxa"/>
          </w:tcPr>
          <w:p w14:paraId="4EC80E3E"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6BD7430D"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Инженерно-технологические сети, обеспечивающие функционирование второго этапа строительства</w:t>
            </w:r>
          </w:p>
        </w:tc>
        <w:tc>
          <w:tcPr>
            <w:tcW w:w="2552" w:type="dxa"/>
            <w:vMerge/>
          </w:tcPr>
          <w:p w14:paraId="3C344475" w14:textId="77777777" w:rsidR="00FC1118" w:rsidRPr="00FC1118" w:rsidRDefault="00FC1118" w:rsidP="000A2AC5">
            <w:pPr>
              <w:jc w:val="both"/>
              <w:rPr>
                <w:rFonts w:ascii="Arial" w:hAnsi="Arial" w:cs="Arial"/>
                <w:sz w:val="22"/>
                <w:szCs w:val="22"/>
              </w:rPr>
            </w:pPr>
          </w:p>
        </w:tc>
        <w:tc>
          <w:tcPr>
            <w:tcW w:w="2693" w:type="dxa"/>
          </w:tcPr>
          <w:p w14:paraId="3C33045C"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3719 п.м.</w:t>
            </w:r>
            <w:r w:rsidRPr="00FC1118">
              <w:rPr>
                <w:rFonts w:ascii="Arial" w:hAnsi="Arial" w:cs="Arial"/>
                <w:noProof/>
                <w:sz w:val="22"/>
                <w:szCs w:val="22"/>
              </w:rPr>
              <w:t xml:space="preserve"> </w:t>
            </w:r>
          </w:p>
        </w:tc>
      </w:tr>
      <w:tr w:rsidR="00FC1118" w:rsidRPr="00FC1118" w14:paraId="673B91C4" w14:textId="77777777" w:rsidTr="000A2AC5">
        <w:tc>
          <w:tcPr>
            <w:tcW w:w="675" w:type="dxa"/>
          </w:tcPr>
          <w:p w14:paraId="5314CA35"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5F9E3AA7"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Ограждение склада (наружное)</w:t>
            </w:r>
          </w:p>
        </w:tc>
        <w:tc>
          <w:tcPr>
            <w:tcW w:w="2552" w:type="dxa"/>
            <w:vMerge/>
          </w:tcPr>
          <w:p w14:paraId="543D0BFB" w14:textId="77777777" w:rsidR="00FC1118" w:rsidRPr="00FC1118" w:rsidRDefault="00FC1118" w:rsidP="000A2AC5">
            <w:pPr>
              <w:jc w:val="both"/>
              <w:rPr>
                <w:rFonts w:ascii="Arial" w:hAnsi="Arial" w:cs="Arial"/>
                <w:sz w:val="22"/>
                <w:szCs w:val="22"/>
              </w:rPr>
            </w:pPr>
          </w:p>
        </w:tc>
        <w:tc>
          <w:tcPr>
            <w:tcW w:w="2693" w:type="dxa"/>
          </w:tcPr>
          <w:p w14:paraId="45018AED"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65071 м</w:t>
            </w:r>
            <w:r w:rsidRPr="00FC1118">
              <w:rPr>
                <w:rFonts w:ascii="Arial" w:hAnsi="Arial" w:cs="Arial"/>
                <w:sz w:val="22"/>
                <w:szCs w:val="22"/>
                <w:vertAlign w:val="superscript"/>
              </w:rPr>
              <w:t>2</w:t>
            </w:r>
          </w:p>
        </w:tc>
      </w:tr>
      <w:tr w:rsidR="00FC1118" w:rsidRPr="00FC1118" w14:paraId="43E123B0" w14:textId="77777777" w:rsidTr="000A2AC5">
        <w:tc>
          <w:tcPr>
            <w:tcW w:w="675" w:type="dxa"/>
          </w:tcPr>
          <w:p w14:paraId="73540D14"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7A86A249"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Внутрискладские дороги </w:t>
            </w:r>
          </w:p>
        </w:tc>
        <w:tc>
          <w:tcPr>
            <w:tcW w:w="2552" w:type="dxa"/>
            <w:vMerge/>
          </w:tcPr>
          <w:p w14:paraId="1A0CCBA0" w14:textId="77777777" w:rsidR="00FC1118" w:rsidRPr="00FC1118" w:rsidRDefault="00FC1118" w:rsidP="000A2AC5">
            <w:pPr>
              <w:jc w:val="both"/>
              <w:rPr>
                <w:rFonts w:ascii="Arial" w:hAnsi="Arial" w:cs="Arial"/>
                <w:sz w:val="22"/>
                <w:szCs w:val="22"/>
              </w:rPr>
            </w:pPr>
          </w:p>
        </w:tc>
        <w:tc>
          <w:tcPr>
            <w:tcW w:w="2693" w:type="dxa"/>
          </w:tcPr>
          <w:p w14:paraId="77EC6B66"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2,2522 га</w:t>
            </w:r>
          </w:p>
        </w:tc>
      </w:tr>
      <w:tr w:rsidR="00FC1118" w:rsidRPr="00FC1118" w14:paraId="7A1E6F8C" w14:textId="77777777" w:rsidTr="000A2AC5">
        <w:tc>
          <w:tcPr>
            <w:tcW w:w="675" w:type="dxa"/>
          </w:tcPr>
          <w:p w14:paraId="2F22E5B0"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68D2671A"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Площадки для размещения контейнеров для сбора ТБО </w:t>
            </w:r>
          </w:p>
        </w:tc>
        <w:tc>
          <w:tcPr>
            <w:tcW w:w="2552" w:type="dxa"/>
            <w:vMerge/>
          </w:tcPr>
          <w:p w14:paraId="6ACA4C4D" w14:textId="77777777" w:rsidR="00FC1118" w:rsidRPr="00FC1118" w:rsidRDefault="00FC1118" w:rsidP="000A2AC5">
            <w:pPr>
              <w:jc w:val="both"/>
              <w:rPr>
                <w:rFonts w:ascii="Arial" w:hAnsi="Arial" w:cs="Arial"/>
                <w:sz w:val="22"/>
                <w:szCs w:val="22"/>
              </w:rPr>
            </w:pPr>
          </w:p>
        </w:tc>
        <w:tc>
          <w:tcPr>
            <w:tcW w:w="2693" w:type="dxa"/>
          </w:tcPr>
          <w:p w14:paraId="6DDE097A"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10 м</w:t>
            </w:r>
            <w:r w:rsidRPr="00FC1118">
              <w:rPr>
                <w:rFonts w:ascii="Arial" w:hAnsi="Arial" w:cs="Arial"/>
                <w:sz w:val="22"/>
                <w:szCs w:val="22"/>
                <w:vertAlign w:val="superscript"/>
              </w:rPr>
              <w:t>2</w:t>
            </w:r>
          </w:p>
        </w:tc>
      </w:tr>
      <w:tr w:rsidR="00FC1118" w:rsidRPr="00FC1118" w14:paraId="6B1268F1" w14:textId="77777777" w:rsidTr="000A2AC5">
        <w:tc>
          <w:tcPr>
            <w:tcW w:w="675" w:type="dxa"/>
          </w:tcPr>
          <w:p w14:paraId="7CAA5327"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2D4504C4"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Площадки для размещения контейнеров для хранения производственных отходов </w:t>
            </w:r>
          </w:p>
        </w:tc>
        <w:tc>
          <w:tcPr>
            <w:tcW w:w="2552" w:type="dxa"/>
            <w:vMerge/>
          </w:tcPr>
          <w:p w14:paraId="4BD4A7F2" w14:textId="77777777" w:rsidR="00FC1118" w:rsidRPr="00FC1118" w:rsidRDefault="00FC1118" w:rsidP="000A2AC5">
            <w:pPr>
              <w:jc w:val="both"/>
              <w:rPr>
                <w:rFonts w:ascii="Arial" w:hAnsi="Arial" w:cs="Arial"/>
                <w:sz w:val="22"/>
                <w:szCs w:val="22"/>
              </w:rPr>
            </w:pPr>
          </w:p>
        </w:tc>
        <w:tc>
          <w:tcPr>
            <w:tcW w:w="2693" w:type="dxa"/>
          </w:tcPr>
          <w:p w14:paraId="383BD977"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20 м</w:t>
            </w:r>
            <w:r w:rsidRPr="00FC1118">
              <w:rPr>
                <w:rFonts w:ascii="Arial" w:hAnsi="Arial" w:cs="Arial"/>
                <w:sz w:val="22"/>
                <w:szCs w:val="22"/>
                <w:vertAlign w:val="superscript"/>
              </w:rPr>
              <w:t>2</w:t>
            </w:r>
          </w:p>
        </w:tc>
      </w:tr>
      <w:tr w:rsidR="00FC1118" w:rsidRPr="00FC1118" w14:paraId="0C1ED59E" w14:textId="77777777" w:rsidTr="000A2AC5">
        <w:tc>
          <w:tcPr>
            <w:tcW w:w="675" w:type="dxa"/>
          </w:tcPr>
          <w:p w14:paraId="3C50E707"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06BBCC97"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Внешние сети водоотведения </w:t>
            </w:r>
          </w:p>
        </w:tc>
        <w:tc>
          <w:tcPr>
            <w:tcW w:w="2552" w:type="dxa"/>
            <w:vMerge/>
          </w:tcPr>
          <w:p w14:paraId="6DA4768C" w14:textId="77777777" w:rsidR="00FC1118" w:rsidRPr="00FC1118" w:rsidRDefault="00FC1118" w:rsidP="000A2AC5">
            <w:pPr>
              <w:jc w:val="both"/>
              <w:rPr>
                <w:rFonts w:ascii="Arial" w:hAnsi="Arial" w:cs="Arial"/>
                <w:sz w:val="22"/>
                <w:szCs w:val="22"/>
              </w:rPr>
            </w:pPr>
          </w:p>
        </w:tc>
        <w:tc>
          <w:tcPr>
            <w:tcW w:w="2693" w:type="dxa"/>
          </w:tcPr>
          <w:p w14:paraId="5964D3D1"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66 м.п.</w:t>
            </w:r>
          </w:p>
        </w:tc>
      </w:tr>
      <w:tr w:rsidR="00FC1118" w:rsidRPr="00FC1118" w14:paraId="7D12F2E6" w14:textId="77777777" w:rsidTr="000A2AC5">
        <w:tc>
          <w:tcPr>
            <w:tcW w:w="675" w:type="dxa"/>
          </w:tcPr>
          <w:p w14:paraId="15F5B5F7"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0E52749D"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Внешние сети водоснабжения </w:t>
            </w:r>
          </w:p>
        </w:tc>
        <w:tc>
          <w:tcPr>
            <w:tcW w:w="2552" w:type="dxa"/>
            <w:vMerge/>
          </w:tcPr>
          <w:p w14:paraId="0C506123" w14:textId="77777777" w:rsidR="00FC1118" w:rsidRPr="00FC1118" w:rsidRDefault="00FC1118" w:rsidP="000A2AC5">
            <w:pPr>
              <w:jc w:val="both"/>
              <w:rPr>
                <w:rFonts w:ascii="Arial" w:hAnsi="Arial" w:cs="Arial"/>
                <w:sz w:val="22"/>
                <w:szCs w:val="22"/>
              </w:rPr>
            </w:pPr>
          </w:p>
        </w:tc>
        <w:tc>
          <w:tcPr>
            <w:tcW w:w="2693" w:type="dxa"/>
          </w:tcPr>
          <w:p w14:paraId="02AB34BD"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11,2 м.п.</w:t>
            </w:r>
          </w:p>
        </w:tc>
      </w:tr>
      <w:tr w:rsidR="00FC1118" w:rsidRPr="00FC1118" w14:paraId="1DDB2DB6" w14:textId="77777777" w:rsidTr="000A2AC5">
        <w:tc>
          <w:tcPr>
            <w:tcW w:w="675" w:type="dxa"/>
          </w:tcPr>
          <w:p w14:paraId="5AFD6342"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45D5B591"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Внешние сети электроснабжения </w:t>
            </w:r>
          </w:p>
        </w:tc>
        <w:tc>
          <w:tcPr>
            <w:tcW w:w="2552" w:type="dxa"/>
            <w:vMerge/>
          </w:tcPr>
          <w:p w14:paraId="32A3464E" w14:textId="77777777" w:rsidR="00FC1118" w:rsidRPr="00FC1118" w:rsidRDefault="00FC1118" w:rsidP="000A2AC5">
            <w:pPr>
              <w:jc w:val="both"/>
              <w:rPr>
                <w:rFonts w:ascii="Arial" w:hAnsi="Arial" w:cs="Arial"/>
                <w:sz w:val="22"/>
                <w:szCs w:val="22"/>
              </w:rPr>
            </w:pPr>
          </w:p>
        </w:tc>
        <w:tc>
          <w:tcPr>
            <w:tcW w:w="2693" w:type="dxa"/>
          </w:tcPr>
          <w:p w14:paraId="3CCCF4E1"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955 м.п.</w:t>
            </w:r>
          </w:p>
        </w:tc>
      </w:tr>
      <w:tr w:rsidR="00FC1118" w:rsidRPr="00FC1118" w14:paraId="494BCDFE" w14:textId="77777777" w:rsidTr="000A2AC5">
        <w:tc>
          <w:tcPr>
            <w:tcW w:w="675" w:type="dxa"/>
          </w:tcPr>
          <w:p w14:paraId="7C756E03"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400A738F"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Дренажная канализация </w:t>
            </w:r>
          </w:p>
        </w:tc>
        <w:tc>
          <w:tcPr>
            <w:tcW w:w="2552" w:type="dxa"/>
            <w:vMerge/>
          </w:tcPr>
          <w:p w14:paraId="6C000233" w14:textId="77777777" w:rsidR="00FC1118" w:rsidRPr="00FC1118" w:rsidRDefault="00FC1118" w:rsidP="000A2AC5">
            <w:pPr>
              <w:jc w:val="both"/>
              <w:rPr>
                <w:rFonts w:ascii="Arial" w:hAnsi="Arial" w:cs="Arial"/>
                <w:sz w:val="22"/>
                <w:szCs w:val="22"/>
              </w:rPr>
            </w:pPr>
          </w:p>
        </w:tc>
        <w:tc>
          <w:tcPr>
            <w:tcW w:w="2693" w:type="dxa"/>
          </w:tcPr>
          <w:p w14:paraId="576142C8"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827 м.п.</w:t>
            </w:r>
          </w:p>
        </w:tc>
      </w:tr>
      <w:tr w:rsidR="00FC1118" w:rsidRPr="00FC1118" w14:paraId="364B2E99" w14:textId="77777777" w:rsidTr="000A2AC5">
        <w:tc>
          <w:tcPr>
            <w:tcW w:w="675" w:type="dxa"/>
          </w:tcPr>
          <w:p w14:paraId="7C2A7338"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03932568"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Площадки парка РГС </w:t>
            </w:r>
          </w:p>
        </w:tc>
        <w:tc>
          <w:tcPr>
            <w:tcW w:w="2552" w:type="dxa"/>
            <w:vMerge/>
          </w:tcPr>
          <w:p w14:paraId="3F0EB636" w14:textId="77777777" w:rsidR="00FC1118" w:rsidRPr="00FC1118" w:rsidRDefault="00FC1118" w:rsidP="000A2AC5">
            <w:pPr>
              <w:jc w:val="both"/>
              <w:rPr>
                <w:rFonts w:ascii="Arial" w:hAnsi="Arial" w:cs="Arial"/>
                <w:sz w:val="22"/>
                <w:szCs w:val="22"/>
              </w:rPr>
            </w:pPr>
          </w:p>
        </w:tc>
        <w:tc>
          <w:tcPr>
            <w:tcW w:w="2693" w:type="dxa"/>
          </w:tcPr>
          <w:p w14:paraId="32710EA2"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820,8 м</w:t>
            </w:r>
            <w:r w:rsidRPr="00FC1118">
              <w:rPr>
                <w:rFonts w:ascii="Arial" w:hAnsi="Arial" w:cs="Arial"/>
                <w:sz w:val="22"/>
                <w:szCs w:val="22"/>
                <w:vertAlign w:val="superscript"/>
              </w:rPr>
              <w:t>2</w:t>
            </w:r>
          </w:p>
        </w:tc>
      </w:tr>
      <w:tr w:rsidR="00FC1118" w:rsidRPr="00FC1118" w14:paraId="5D97C2DD" w14:textId="77777777" w:rsidTr="000A2AC5">
        <w:tc>
          <w:tcPr>
            <w:tcW w:w="675" w:type="dxa"/>
          </w:tcPr>
          <w:p w14:paraId="7D4783F0"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3B9D7EA8"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Производственно-дождевая канализация </w:t>
            </w:r>
          </w:p>
        </w:tc>
        <w:tc>
          <w:tcPr>
            <w:tcW w:w="2552" w:type="dxa"/>
            <w:vMerge/>
          </w:tcPr>
          <w:p w14:paraId="2410BF3C" w14:textId="77777777" w:rsidR="00FC1118" w:rsidRPr="00FC1118" w:rsidRDefault="00FC1118" w:rsidP="000A2AC5">
            <w:pPr>
              <w:jc w:val="both"/>
              <w:rPr>
                <w:rFonts w:ascii="Arial" w:hAnsi="Arial" w:cs="Arial"/>
                <w:sz w:val="22"/>
                <w:szCs w:val="22"/>
              </w:rPr>
            </w:pPr>
          </w:p>
        </w:tc>
        <w:tc>
          <w:tcPr>
            <w:tcW w:w="2693" w:type="dxa"/>
          </w:tcPr>
          <w:p w14:paraId="31853039"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2718 м.п.</w:t>
            </w:r>
          </w:p>
        </w:tc>
      </w:tr>
      <w:tr w:rsidR="00FC1118" w:rsidRPr="00FC1118" w14:paraId="47E4DCC5" w14:textId="77777777" w:rsidTr="000A2AC5">
        <w:tc>
          <w:tcPr>
            <w:tcW w:w="675" w:type="dxa"/>
          </w:tcPr>
          <w:p w14:paraId="221B6F0E"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11802C9A"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Хозяйственно-бытовая канализация </w:t>
            </w:r>
          </w:p>
        </w:tc>
        <w:tc>
          <w:tcPr>
            <w:tcW w:w="2552" w:type="dxa"/>
            <w:vMerge/>
          </w:tcPr>
          <w:p w14:paraId="7D3BD27A" w14:textId="77777777" w:rsidR="00FC1118" w:rsidRPr="00FC1118" w:rsidRDefault="00FC1118" w:rsidP="000A2AC5">
            <w:pPr>
              <w:jc w:val="both"/>
              <w:rPr>
                <w:rFonts w:ascii="Arial" w:hAnsi="Arial" w:cs="Arial"/>
                <w:sz w:val="22"/>
                <w:szCs w:val="22"/>
              </w:rPr>
            </w:pPr>
          </w:p>
        </w:tc>
        <w:tc>
          <w:tcPr>
            <w:tcW w:w="2693" w:type="dxa"/>
          </w:tcPr>
          <w:p w14:paraId="7B069DE9"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295 п.м.</w:t>
            </w:r>
          </w:p>
        </w:tc>
      </w:tr>
      <w:tr w:rsidR="00FC1118" w:rsidRPr="00FC1118" w14:paraId="517B6915" w14:textId="77777777" w:rsidTr="000A2AC5">
        <w:tc>
          <w:tcPr>
            <w:tcW w:w="675" w:type="dxa"/>
          </w:tcPr>
          <w:p w14:paraId="31F6456A"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4FD1B0CC"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Системы пенного пожаротушения </w:t>
            </w:r>
          </w:p>
        </w:tc>
        <w:tc>
          <w:tcPr>
            <w:tcW w:w="2552" w:type="dxa"/>
            <w:vMerge/>
          </w:tcPr>
          <w:p w14:paraId="3A787247" w14:textId="77777777" w:rsidR="00FC1118" w:rsidRPr="00FC1118" w:rsidRDefault="00FC1118" w:rsidP="000A2AC5">
            <w:pPr>
              <w:jc w:val="both"/>
              <w:rPr>
                <w:rFonts w:ascii="Arial" w:hAnsi="Arial" w:cs="Arial"/>
                <w:sz w:val="22"/>
                <w:szCs w:val="22"/>
              </w:rPr>
            </w:pPr>
          </w:p>
        </w:tc>
        <w:tc>
          <w:tcPr>
            <w:tcW w:w="2693" w:type="dxa"/>
          </w:tcPr>
          <w:p w14:paraId="39C4E469"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468 п.м.</w:t>
            </w:r>
          </w:p>
        </w:tc>
      </w:tr>
      <w:tr w:rsidR="00FC1118" w:rsidRPr="00FC1118" w14:paraId="0EEF006D" w14:textId="77777777" w:rsidTr="000A2AC5">
        <w:tc>
          <w:tcPr>
            <w:tcW w:w="675" w:type="dxa"/>
          </w:tcPr>
          <w:p w14:paraId="067B3BC6"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40B0D90C"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Сети противопожарного водоснабжения </w:t>
            </w:r>
          </w:p>
        </w:tc>
        <w:tc>
          <w:tcPr>
            <w:tcW w:w="2552" w:type="dxa"/>
            <w:vMerge/>
          </w:tcPr>
          <w:p w14:paraId="5B836B16" w14:textId="77777777" w:rsidR="00FC1118" w:rsidRPr="00FC1118" w:rsidRDefault="00FC1118" w:rsidP="000A2AC5">
            <w:pPr>
              <w:jc w:val="both"/>
              <w:rPr>
                <w:rFonts w:ascii="Arial" w:hAnsi="Arial" w:cs="Arial"/>
                <w:sz w:val="22"/>
                <w:szCs w:val="22"/>
              </w:rPr>
            </w:pPr>
          </w:p>
        </w:tc>
        <w:tc>
          <w:tcPr>
            <w:tcW w:w="2693" w:type="dxa"/>
          </w:tcPr>
          <w:p w14:paraId="5BB02101"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983 п.м.</w:t>
            </w:r>
          </w:p>
        </w:tc>
      </w:tr>
      <w:tr w:rsidR="00FC1118" w:rsidRPr="00FC1118" w14:paraId="2C86436C" w14:textId="77777777" w:rsidTr="000A2AC5">
        <w:tc>
          <w:tcPr>
            <w:tcW w:w="675" w:type="dxa"/>
          </w:tcPr>
          <w:p w14:paraId="01F02001"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740887FF"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 xml:space="preserve">Сети хозяйственно-питьевого водоснабжения </w:t>
            </w:r>
          </w:p>
        </w:tc>
        <w:tc>
          <w:tcPr>
            <w:tcW w:w="2552" w:type="dxa"/>
            <w:vMerge/>
          </w:tcPr>
          <w:p w14:paraId="06564657" w14:textId="77777777" w:rsidR="00FC1118" w:rsidRPr="00FC1118" w:rsidRDefault="00FC1118" w:rsidP="000A2AC5">
            <w:pPr>
              <w:jc w:val="both"/>
              <w:rPr>
                <w:rFonts w:ascii="Arial" w:hAnsi="Arial" w:cs="Arial"/>
                <w:sz w:val="22"/>
                <w:szCs w:val="22"/>
              </w:rPr>
            </w:pPr>
          </w:p>
        </w:tc>
        <w:tc>
          <w:tcPr>
            <w:tcW w:w="2693" w:type="dxa"/>
          </w:tcPr>
          <w:p w14:paraId="36D53606"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403 п.м.</w:t>
            </w:r>
          </w:p>
        </w:tc>
      </w:tr>
      <w:tr w:rsidR="00FC1118" w:rsidRPr="00FC1118" w14:paraId="0963E3DA" w14:textId="77777777" w:rsidTr="000A2AC5">
        <w:tc>
          <w:tcPr>
            <w:tcW w:w="675" w:type="dxa"/>
          </w:tcPr>
          <w:p w14:paraId="35D54566" w14:textId="77777777" w:rsidR="00FC1118" w:rsidRPr="00FC1118" w:rsidRDefault="00FC1118" w:rsidP="00FC1118">
            <w:pPr>
              <w:pStyle w:val="aa"/>
              <w:numPr>
                <w:ilvl w:val="0"/>
                <w:numId w:val="30"/>
              </w:numPr>
              <w:suppressAutoHyphens w:val="0"/>
              <w:ind w:left="567" w:hanging="425"/>
              <w:jc w:val="both"/>
              <w:rPr>
                <w:rFonts w:ascii="Arial" w:hAnsi="Arial" w:cs="Arial"/>
                <w:sz w:val="22"/>
                <w:szCs w:val="22"/>
              </w:rPr>
            </w:pPr>
          </w:p>
        </w:tc>
        <w:tc>
          <w:tcPr>
            <w:tcW w:w="3544" w:type="dxa"/>
          </w:tcPr>
          <w:p w14:paraId="51D4389D" w14:textId="77777777" w:rsidR="00FC1118" w:rsidRPr="00FC1118" w:rsidRDefault="00FC1118" w:rsidP="000A2AC5">
            <w:pPr>
              <w:jc w:val="both"/>
              <w:rPr>
                <w:rFonts w:ascii="Arial" w:hAnsi="Arial" w:cs="Arial"/>
                <w:sz w:val="22"/>
                <w:szCs w:val="22"/>
              </w:rPr>
            </w:pPr>
            <w:r w:rsidRPr="00FC1118">
              <w:rPr>
                <w:rFonts w:ascii="Arial" w:hAnsi="Arial" w:cs="Arial"/>
                <w:sz w:val="22"/>
                <w:szCs w:val="22"/>
              </w:rPr>
              <w:t>Тепловая сеть</w:t>
            </w:r>
          </w:p>
        </w:tc>
        <w:tc>
          <w:tcPr>
            <w:tcW w:w="2552" w:type="dxa"/>
            <w:vMerge/>
          </w:tcPr>
          <w:p w14:paraId="558CC1B7" w14:textId="77777777" w:rsidR="00FC1118" w:rsidRPr="00FC1118" w:rsidRDefault="00FC1118" w:rsidP="000A2AC5">
            <w:pPr>
              <w:jc w:val="both"/>
              <w:rPr>
                <w:rFonts w:ascii="Arial" w:hAnsi="Arial" w:cs="Arial"/>
                <w:sz w:val="22"/>
                <w:szCs w:val="22"/>
              </w:rPr>
            </w:pPr>
          </w:p>
        </w:tc>
        <w:tc>
          <w:tcPr>
            <w:tcW w:w="2693" w:type="dxa"/>
          </w:tcPr>
          <w:p w14:paraId="13F06BCA" w14:textId="77777777" w:rsidR="00FC1118" w:rsidRPr="00FC1118" w:rsidRDefault="00FC1118" w:rsidP="000A2AC5">
            <w:pPr>
              <w:jc w:val="center"/>
              <w:rPr>
                <w:rFonts w:ascii="Arial" w:hAnsi="Arial" w:cs="Arial"/>
                <w:sz w:val="22"/>
                <w:szCs w:val="22"/>
              </w:rPr>
            </w:pPr>
            <w:r w:rsidRPr="00FC1118">
              <w:rPr>
                <w:rFonts w:ascii="Arial" w:hAnsi="Arial" w:cs="Arial"/>
                <w:sz w:val="22"/>
                <w:szCs w:val="22"/>
              </w:rPr>
              <w:t>1063 п.м.</w:t>
            </w:r>
          </w:p>
        </w:tc>
      </w:tr>
    </w:tbl>
    <w:p w14:paraId="5828CFE7" w14:textId="77777777" w:rsidR="00FC1118" w:rsidRPr="00FC1118" w:rsidRDefault="00FC1118" w:rsidP="00FC1118">
      <w:pPr>
        <w:ind w:firstLine="709"/>
        <w:jc w:val="both"/>
        <w:rPr>
          <w:rFonts w:ascii="Arial" w:hAnsi="Arial" w:cs="Arial"/>
          <w:sz w:val="22"/>
          <w:szCs w:val="22"/>
        </w:rPr>
      </w:pPr>
      <w:r w:rsidRPr="00FC1118">
        <w:rPr>
          <w:rFonts w:ascii="Arial" w:hAnsi="Arial" w:cs="Arial"/>
          <w:sz w:val="22"/>
          <w:szCs w:val="22"/>
        </w:rPr>
        <w:t>Характеристики объектов могут быть уточнены по результатам выполнения контрольно-исполнительной съемки.</w:t>
      </w:r>
    </w:p>
    <w:p w14:paraId="30BCA31E" w14:textId="77777777" w:rsidR="00FC1118" w:rsidRPr="00FC1118" w:rsidRDefault="00FC1118" w:rsidP="00FC1118">
      <w:pPr>
        <w:ind w:firstLine="709"/>
        <w:jc w:val="both"/>
        <w:rPr>
          <w:rFonts w:ascii="Arial" w:hAnsi="Arial" w:cs="Arial"/>
          <w:sz w:val="22"/>
          <w:szCs w:val="22"/>
        </w:rPr>
      </w:pPr>
    </w:p>
    <w:p w14:paraId="4FCA7357" w14:textId="08124AF2" w:rsidR="00FC1118" w:rsidRPr="00FC1118" w:rsidRDefault="00FC1118" w:rsidP="00FC1118">
      <w:pPr>
        <w:jc w:val="both"/>
        <w:rPr>
          <w:rFonts w:ascii="Arial" w:hAnsi="Arial" w:cs="Arial"/>
          <w:sz w:val="22"/>
          <w:szCs w:val="22"/>
          <w:u w:val="single"/>
        </w:rPr>
      </w:pPr>
      <w:r w:rsidRPr="00FC1118">
        <w:rPr>
          <w:rFonts w:ascii="Arial" w:hAnsi="Arial" w:cs="Arial"/>
          <w:sz w:val="22"/>
          <w:szCs w:val="22"/>
        </w:rPr>
        <w:t xml:space="preserve">8. Результат выполнения работ: </w:t>
      </w:r>
      <w:r w:rsidRPr="00FC1118">
        <w:rPr>
          <w:rFonts w:ascii="Arial" w:hAnsi="Arial" w:cs="Arial"/>
          <w:sz w:val="22"/>
          <w:szCs w:val="22"/>
          <w:u w:val="single"/>
        </w:rPr>
        <w:t>технические паспорта, технические планы, справки по данным технической инвентаризации и исполнительные схемы объектов, созданных в рамках комплексной реконструкции базового склада горюче-смазочных материалов ООО «ТЗК «Северо-Запад», расположенного по адресу: г. Санкт-Петербург, ул. Пилотов, д. 35. в 2-х</w:t>
      </w:r>
      <w:r w:rsidR="00136FFF" w:rsidRPr="00136FFF">
        <w:rPr>
          <w:rFonts w:ascii="Arial" w:hAnsi="Arial" w:cs="Arial"/>
          <w:sz w:val="22"/>
          <w:szCs w:val="22"/>
          <w:u w:val="single"/>
        </w:rPr>
        <w:t xml:space="preserve"> </w:t>
      </w:r>
      <w:r w:rsidRPr="00FC1118">
        <w:rPr>
          <w:rFonts w:ascii="Arial" w:hAnsi="Arial" w:cs="Arial"/>
          <w:sz w:val="22"/>
          <w:szCs w:val="22"/>
          <w:u w:val="single"/>
        </w:rPr>
        <w:t>экземплярах и на CD диск</w:t>
      </w:r>
      <w:r w:rsidR="00136FFF">
        <w:rPr>
          <w:rFonts w:ascii="Arial" w:hAnsi="Arial" w:cs="Arial"/>
          <w:sz w:val="22"/>
          <w:szCs w:val="22"/>
          <w:u w:val="single"/>
        </w:rPr>
        <w:t>е</w:t>
      </w:r>
      <w:r w:rsidRPr="00FC1118">
        <w:rPr>
          <w:rFonts w:ascii="Arial" w:hAnsi="Arial" w:cs="Arial"/>
          <w:sz w:val="22"/>
          <w:szCs w:val="22"/>
          <w:u w:val="single"/>
        </w:rPr>
        <w:t xml:space="preserve"> в формате pdf.</w:t>
      </w:r>
      <w:r w:rsidR="00136FFF">
        <w:rPr>
          <w:rFonts w:ascii="Arial" w:hAnsi="Arial" w:cs="Arial"/>
          <w:sz w:val="22"/>
          <w:szCs w:val="22"/>
          <w:u w:val="single"/>
        </w:rPr>
        <w:t xml:space="preserve"> и </w:t>
      </w:r>
      <w:r w:rsidR="00136FFF">
        <w:rPr>
          <w:rFonts w:ascii="Arial" w:hAnsi="Arial" w:cs="Arial"/>
          <w:sz w:val="22"/>
          <w:szCs w:val="22"/>
          <w:u w:val="single"/>
          <w:lang w:val="en-US"/>
        </w:rPr>
        <w:t>xml</w:t>
      </w:r>
      <w:r w:rsidR="00136FFF" w:rsidRPr="00136FFF">
        <w:rPr>
          <w:rFonts w:ascii="Arial" w:hAnsi="Arial" w:cs="Arial"/>
          <w:sz w:val="22"/>
          <w:szCs w:val="22"/>
          <w:u w:val="single"/>
        </w:rPr>
        <w:t>.</w:t>
      </w:r>
      <w:r w:rsidRPr="00FC1118">
        <w:rPr>
          <w:rFonts w:ascii="Arial" w:hAnsi="Arial" w:cs="Arial"/>
          <w:sz w:val="22"/>
          <w:szCs w:val="22"/>
          <w:u w:val="single"/>
        </w:rPr>
        <w:t xml:space="preserve"> на каждый объект. </w:t>
      </w:r>
    </w:p>
    <w:p w14:paraId="24B7A859" w14:textId="77777777" w:rsidR="00FC1118" w:rsidRPr="00FC1118" w:rsidRDefault="00FC1118" w:rsidP="00FC1118">
      <w:pPr>
        <w:jc w:val="both"/>
        <w:rPr>
          <w:rFonts w:ascii="Arial" w:hAnsi="Arial" w:cs="Arial"/>
          <w:sz w:val="22"/>
          <w:szCs w:val="22"/>
          <w:u w:val="single"/>
        </w:rPr>
      </w:pPr>
    </w:p>
    <w:p w14:paraId="34C22CB5" w14:textId="77777777" w:rsidR="00FC1118" w:rsidRPr="00FC1118" w:rsidRDefault="00FC1118" w:rsidP="00FC1118">
      <w:pPr>
        <w:jc w:val="both"/>
        <w:rPr>
          <w:rFonts w:ascii="Arial" w:hAnsi="Arial" w:cs="Arial"/>
          <w:sz w:val="22"/>
          <w:szCs w:val="22"/>
          <w:u w:val="single"/>
        </w:rPr>
      </w:pPr>
      <w:r w:rsidRPr="00FC1118">
        <w:rPr>
          <w:rFonts w:ascii="Arial" w:hAnsi="Arial" w:cs="Arial"/>
          <w:sz w:val="22"/>
          <w:szCs w:val="22"/>
        </w:rPr>
        <w:t xml:space="preserve">9. Система координат и высот: </w:t>
      </w:r>
      <w:r w:rsidRPr="00FC1118">
        <w:rPr>
          <w:rFonts w:ascii="Arial" w:hAnsi="Arial" w:cs="Arial"/>
          <w:sz w:val="22"/>
          <w:szCs w:val="22"/>
          <w:u w:val="single"/>
        </w:rPr>
        <w:t>Балтийская</w:t>
      </w:r>
    </w:p>
    <w:p w14:paraId="1839F572" w14:textId="77777777" w:rsidR="00FC1118" w:rsidRPr="00FC1118" w:rsidRDefault="00FC1118" w:rsidP="00FC1118">
      <w:pPr>
        <w:jc w:val="both"/>
        <w:rPr>
          <w:rFonts w:ascii="Arial" w:hAnsi="Arial" w:cs="Arial"/>
          <w:sz w:val="22"/>
          <w:szCs w:val="22"/>
          <w:u w:val="single"/>
        </w:rPr>
      </w:pPr>
    </w:p>
    <w:p w14:paraId="0289DA27" w14:textId="77777777" w:rsidR="00FC1118" w:rsidRPr="00FC1118" w:rsidRDefault="00FC1118" w:rsidP="00FC1118">
      <w:pPr>
        <w:jc w:val="both"/>
        <w:rPr>
          <w:rFonts w:ascii="Arial" w:hAnsi="Arial" w:cs="Arial"/>
          <w:sz w:val="22"/>
          <w:szCs w:val="22"/>
          <w:u w:val="single"/>
        </w:rPr>
      </w:pPr>
      <w:r w:rsidRPr="00FC1118">
        <w:rPr>
          <w:rFonts w:ascii="Arial" w:hAnsi="Arial" w:cs="Arial"/>
          <w:sz w:val="22"/>
          <w:szCs w:val="22"/>
        </w:rPr>
        <w:t xml:space="preserve">10. Состав работ: </w:t>
      </w:r>
      <w:r w:rsidRPr="00FC1118">
        <w:rPr>
          <w:rFonts w:ascii="Arial" w:hAnsi="Arial" w:cs="Arial"/>
          <w:sz w:val="22"/>
          <w:szCs w:val="22"/>
          <w:u w:val="single"/>
        </w:rPr>
        <w:t>Изготовление технических паспортов, изготовление Справок по данным технической инвентаризации, изготовление Технических планов и выполнение контрольно-исполнительной съемки объектов, созданных в рамках комплексной реконструкции базового склада горюче-смазочных материалов ООО «ТЗК «Северо-Запад», расположенного по адресу: г. Санкт-Петербург, ул. Пилотов, д. 35.</w:t>
      </w:r>
    </w:p>
    <w:p w14:paraId="7D82C56F" w14:textId="77777777" w:rsidR="00FC1118" w:rsidRPr="00FC1118" w:rsidRDefault="00FC1118" w:rsidP="00FC1118">
      <w:pPr>
        <w:jc w:val="both"/>
        <w:rPr>
          <w:rFonts w:ascii="Arial" w:hAnsi="Arial" w:cs="Arial"/>
          <w:sz w:val="22"/>
          <w:szCs w:val="22"/>
          <w:u w:val="single"/>
        </w:rPr>
      </w:pPr>
    </w:p>
    <w:p w14:paraId="7647C81A" w14:textId="1CDD272B" w:rsidR="00C156D8" w:rsidRPr="00FC1118" w:rsidRDefault="00FC1118" w:rsidP="00FC1118">
      <w:pPr>
        <w:autoSpaceDE w:val="0"/>
        <w:autoSpaceDN w:val="0"/>
        <w:jc w:val="both"/>
        <w:rPr>
          <w:rFonts w:ascii="Arial" w:hAnsi="Arial" w:cs="Arial"/>
          <w:sz w:val="22"/>
          <w:szCs w:val="22"/>
        </w:rPr>
      </w:pPr>
      <w:r w:rsidRPr="00FC1118">
        <w:rPr>
          <w:rFonts w:ascii="Arial" w:hAnsi="Arial" w:cs="Arial"/>
          <w:sz w:val="22"/>
          <w:szCs w:val="22"/>
        </w:rPr>
        <w:t xml:space="preserve">11. Требования к выполнению работ: - Федеральный закон от 24.07.2007 №221-ФЗ «О кадастровой деятельности»; - Градостроительный кодекс РФ; - Гражданский кодекс РФ; - Приказ Минэкономразвития РФ от 18.12.2015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 </w:t>
      </w:r>
      <w:r w:rsidRPr="00FC1118">
        <w:rPr>
          <w:rFonts w:ascii="Arial" w:hAnsi="Arial" w:cs="Arial"/>
          <w:sz w:val="22"/>
          <w:szCs w:val="22"/>
          <w:lang w:eastAsia="en-US"/>
        </w:rPr>
        <w:t xml:space="preserve">Приказ Минэкономразвития России от 01.03.2016 N 90 «Об утверждении требований к точности и методам определения координат характерных точек границ </w:t>
      </w:r>
      <w:r w:rsidRPr="00FC1118">
        <w:rPr>
          <w:rFonts w:ascii="Arial" w:hAnsi="Arial" w:cs="Arial"/>
          <w:sz w:val="22"/>
          <w:szCs w:val="22"/>
          <w:lang w:eastAsia="en-US"/>
        </w:rPr>
        <w:lastRenderedPageBreak/>
        <w:t xml:space="preserve">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w:t>
      </w:r>
      <w:r w:rsidRPr="00FC1118">
        <w:rPr>
          <w:rFonts w:ascii="Arial" w:hAnsi="Arial" w:cs="Arial"/>
          <w:sz w:val="22"/>
          <w:szCs w:val="22"/>
        </w:rPr>
        <w:t xml:space="preserve">- Инженерно-геодезические изыскания для строительства. СП 11-104-97, Госстроя России, М., 2002; - Инженерно-геодезические изыскания для строительства. СП 11-104-97, часть II, «Выполнение съемки подземных коммуникаций при инженерно-геодезических изысканиях для строительства», Госстроя России, М., 2001; - Приказ Минстроя России от 19.02.2015 №117/пр «Об утверждение формы разрешения на строительство и формы разрешения на ввод объекта в эксплуатацию». </w:t>
      </w:r>
      <w:r w:rsidR="00C156D8" w:rsidRPr="00FC1118">
        <w:rPr>
          <w:rFonts w:ascii="Arial" w:hAnsi="Arial" w:cs="Arial"/>
          <w:sz w:val="22"/>
          <w:szCs w:val="22"/>
        </w:rPr>
        <w:t xml:space="preserve"> </w:t>
      </w:r>
    </w:p>
    <w:p w14:paraId="11385D26" w14:textId="77777777" w:rsidR="0056112E" w:rsidRDefault="0056112E" w:rsidP="00FE545D">
      <w:pPr>
        <w:suppressAutoHyphens w:val="0"/>
        <w:jc w:val="right"/>
        <w:rPr>
          <w:rFonts w:ascii="Arial" w:hAnsi="Arial" w:cs="Arial"/>
          <w:b/>
          <w:sz w:val="22"/>
          <w:szCs w:val="22"/>
        </w:rPr>
      </w:pPr>
    </w:p>
    <w:p w14:paraId="3ED841DA" w14:textId="77777777" w:rsidR="00C156D8" w:rsidRDefault="00C156D8" w:rsidP="00FE545D">
      <w:pPr>
        <w:suppressAutoHyphens w:val="0"/>
        <w:jc w:val="right"/>
        <w:rPr>
          <w:rFonts w:ascii="Arial" w:hAnsi="Arial" w:cs="Arial"/>
          <w:b/>
          <w:sz w:val="22"/>
          <w:szCs w:val="22"/>
        </w:rPr>
      </w:pPr>
    </w:p>
    <w:p w14:paraId="096323C3" w14:textId="77777777" w:rsidR="00C156D8" w:rsidRDefault="00C156D8" w:rsidP="00FE545D">
      <w:pPr>
        <w:suppressAutoHyphens w:val="0"/>
        <w:jc w:val="right"/>
        <w:rPr>
          <w:rFonts w:ascii="Arial" w:hAnsi="Arial" w:cs="Arial"/>
          <w:b/>
          <w:sz w:val="22"/>
          <w:szCs w:val="22"/>
        </w:rPr>
      </w:pPr>
    </w:p>
    <w:p w14:paraId="3B5FA1F8" w14:textId="77777777" w:rsidR="00C156D8" w:rsidRDefault="00C156D8" w:rsidP="00FE545D">
      <w:pPr>
        <w:suppressAutoHyphens w:val="0"/>
        <w:jc w:val="right"/>
        <w:rPr>
          <w:rFonts w:ascii="Arial" w:hAnsi="Arial" w:cs="Arial"/>
          <w:b/>
          <w:sz w:val="22"/>
          <w:szCs w:val="22"/>
        </w:rPr>
      </w:pPr>
    </w:p>
    <w:p w14:paraId="5ED56E6D" w14:textId="77777777" w:rsidR="00C156D8" w:rsidRDefault="00C156D8" w:rsidP="00FE545D">
      <w:pPr>
        <w:suppressAutoHyphens w:val="0"/>
        <w:jc w:val="right"/>
        <w:rPr>
          <w:rFonts w:ascii="Arial" w:hAnsi="Arial" w:cs="Arial"/>
          <w:b/>
          <w:sz w:val="22"/>
          <w:szCs w:val="22"/>
        </w:rPr>
      </w:pPr>
    </w:p>
    <w:p w14:paraId="3CFA2271" w14:textId="77777777" w:rsidR="00C156D8" w:rsidRDefault="00C156D8" w:rsidP="00FE545D">
      <w:pPr>
        <w:suppressAutoHyphens w:val="0"/>
        <w:jc w:val="right"/>
        <w:rPr>
          <w:rFonts w:ascii="Arial" w:hAnsi="Arial" w:cs="Arial"/>
          <w:b/>
          <w:sz w:val="22"/>
          <w:szCs w:val="22"/>
        </w:rPr>
      </w:pPr>
    </w:p>
    <w:p w14:paraId="63081088" w14:textId="77777777" w:rsidR="00C156D8" w:rsidRDefault="00C156D8" w:rsidP="00FE545D">
      <w:pPr>
        <w:suppressAutoHyphens w:val="0"/>
        <w:jc w:val="right"/>
        <w:rPr>
          <w:rFonts w:ascii="Arial" w:hAnsi="Arial" w:cs="Arial"/>
          <w:b/>
          <w:sz w:val="22"/>
          <w:szCs w:val="22"/>
        </w:rPr>
      </w:pPr>
    </w:p>
    <w:p w14:paraId="476F162F" w14:textId="77777777" w:rsidR="00C156D8" w:rsidRDefault="00C156D8" w:rsidP="00FE545D">
      <w:pPr>
        <w:suppressAutoHyphens w:val="0"/>
        <w:jc w:val="right"/>
        <w:rPr>
          <w:rFonts w:ascii="Arial" w:hAnsi="Arial" w:cs="Arial"/>
          <w:b/>
          <w:sz w:val="22"/>
          <w:szCs w:val="22"/>
        </w:rPr>
      </w:pPr>
    </w:p>
    <w:p w14:paraId="0BB2EEAE" w14:textId="77777777" w:rsidR="00C156D8" w:rsidRDefault="00C156D8" w:rsidP="00FE545D">
      <w:pPr>
        <w:suppressAutoHyphens w:val="0"/>
        <w:jc w:val="right"/>
        <w:rPr>
          <w:rFonts w:ascii="Arial" w:hAnsi="Arial" w:cs="Arial"/>
          <w:b/>
          <w:sz w:val="22"/>
          <w:szCs w:val="22"/>
        </w:rPr>
      </w:pPr>
    </w:p>
    <w:p w14:paraId="6A7B4860" w14:textId="77777777" w:rsidR="00C156D8" w:rsidRDefault="00C156D8" w:rsidP="00FE545D">
      <w:pPr>
        <w:suppressAutoHyphens w:val="0"/>
        <w:jc w:val="right"/>
        <w:rPr>
          <w:rFonts w:ascii="Arial" w:hAnsi="Arial" w:cs="Arial"/>
          <w:b/>
          <w:sz w:val="22"/>
          <w:szCs w:val="22"/>
        </w:rPr>
      </w:pPr>
    </w:p>
    <w:p w14:paraId="16946970" w14:textId="77777777" w:rsidR="00C156D8" w:rsidRDefault="00C156D8" w:rsidP="00FE545D">
      <w:pPr>
        <w:suppressAutoHyphens w:val="0"/>
        <w:jc w:val="right"/>
        <w:rPr>
          <w:rFonts w:ascii="Arial" w:hAnsi="Arial" w:cs="Arial"/>
          <w:b/>
          <w:sz w:val="22"/>
          <w:szCs w:val="22"/>
        </w:rPr>
      </w:pPr>
    </w:p>
    <w:p w14:paraId="569DAA01" w14:textId="77777777" w:rsidR="00C156D8" w:rsidRDefault="00C156D8" w:rsidP="00FE545D">
      <w:pPr>
        <w:suppressAutoHyphens w:val="0"/>
        <w:jc w:val="right"/>
        <w:rPr>
          <w:rFonts w:ascii="Arial" w:hAnsi="Arial" w:cs="Arial"/>
          <w:b/>
          <w:sz w:val="22"/>
          <w:szCs w:val="22"/>
        </w:rPr>
      </w:pPr>
    </w:p>
    <w:p w14:paraId="798FCAAA" w14:textId="77777777" w:rsidR="00C156D8" w:rsidRDefault="00C156D8" w:rsidP="00FE545D">
      <w:pPr>
        <w:suppressAutoHyphens w:val="0"/>
        <w:jc w:val="right"/>
        <w:rPr>
          <w:rFonts w:ascii="Arial" w:hAnsi="Arial" w:cs="Arial"/>
          <w:b/>
          <w:sz w:val="22"/>
          <w:szCs w:val="22"/>
        </w:rPr>
      </w:pPr>
    </w:p>
    <w:p w14:paraId="1C5EE7F3" w14:textId="77777777" w:rsidR="00C156D8" w:rsidRDefault="00C156D8" w:rsidP="00FE545D">
      <w:pPr>
        <w:suppressAutoHyphens w:val="0"/>
        <w:jc w:val="right"/>
        <w:rPr>
          <w:rFonts w:ascii="Arial" w:hAnsi="Arial" w:cs="Arial"/>
          <w:b/>
          <w:sz w:val="22"/>
          <w:szCs w:val="22"/>
        </w:rPr>
      </w:pPr>
    </w:p>
    <w:p w14:paraId="7FF5296B" w14:textId="77777777" w:rsidR="00C156D8" w:rsidRDefault="00C156D8" w:rsidP="00FE545D">
      <w:pPr>
        <w:suppressAutoHyphens w:val="0"/>
        <w:jc w:val="right"/>
        <w:rPr>
          <w:rFonts w:ascii="Arial" w:hAnsi="Arial" w:cs="Arial"/>
          <w:b/>
          <w:sz w:val="22"/>
          <w:szCs w:val="22"/>
        </w:rPr>
      </w:pPr>
    </w:p>
    <w:p w14:paraId="7B42ED65" w14:textId="77777777" w:rsidR="00C156D8" w:rsidRDefault="00C156D8" w:rsidP="00FE545D">
      <w:pPr>
        <w:suppressAutoHyphens w:val="0"/>
        <w:jc w:val="right"/>
        <w:rPr>
          <w:rFonts w:ascii="Arial" w:hAnsi="Arial" w:cs="Arial"/>
          <w:b/>
          <w:sz w:val="22"/>
          <w:szCs w:val="22"/>
        </w:rPr>
      </w:pPr>
    </w:p>
    <w:p w14:paraId="519A41E3" w14:textId="77777777" w:rsidR="00C156D8" w:rsidRDefault="00C156D8" w:rsidP="00FE545D">
      <w:pPr>
        <w:suppressAutoHyphens w:val="0"/>
        <w:jc w:val="right"/>
        <w:rPr>
          <w:rFonts w:ascii="Arial" w:hAnsi="Arial" w:cs="Arial"/>
          <w:b/>
          <w:sz w:val="22"/>
          <w:szCs w:val="22"/>
        </w:rPr>
      </w:pPr>
    </w:p>
    <w:p w14:paraId="25DE8798" w14:textId="77777777" w:rsidR="00C156D8" w:rsidRDefault="00C156D8" w:rsidP="00FE545D">
      <w:pPr>
        <w:suppressAutoHyphens w:val="0"/>
        <w:jc w:val="right"/>
        <w:rPr>
          <w:rFonts w:ascii="Arial" w:hAnsi="Arial" w:cs="Arial"/>
          <w:b/>
          <w:sz w:val="22"/>
          <w:szCs w:val="22"/>
        </w:rPr>
      </w:pPr>
    </w:p>
    <w:p w14:paraId="65049BCC" w14:textId="77777777" w:rsidR="00C156D8" w:rsidRDefault="00C156D8" w:rsidP="00FE545D">
      <w:pPr>
        <w:suppressAutoHyphens w:val="0"/>
        <w:jc w:val="right"/>
        <w:rPr>
          <w:rFonts w:ascii="Arial" w:hAnsi="Arial" w:cs="Arial"/>
          <w:b/>
          <w:sz w:val="22"/>
          <w:szCs w:val="22"/>
        </w:rPr>
      </w:pPr>
    </w:p>
    <w:p w14:paraId="7CD9C92E" w14:textId="77777777" w:rsidR="00C156D8" w:rsidRDefault="00C156D8" w:rsidP="00FE545D">
      <w:pPr>
        <w:suppressAutoHyphens w:val="0"/>
        <w:jc w:val="right"/>
        <w:rPr>
          <w:rFonts w:ascii="Arial" w:hAnsi="Arial" w:cs="Arial"/>
          <w:b/>
          <w:sz w:val="22"/>
          <w:szCs w:val="22"/>
        </w:rPr>
      </w:pPr>
    </w:p>
    <w:p w14:paraId="4A07F561" w14:textId="77777777" w:rsidR="00C156D8" w:rsidRDefault="00C156D8" w:rsidP="00FE545D">
      <w:pPr>
        <w:suppressAutoHyphens w:val="0"/>
        <w:jc w:val="right"/>
        <w:rPr>
          <w:rFonts w:ascii="Arial" w:hAnsi="Arial" w:cs="Arial"/>
          <w:b/>
          <w:sz w:val="22"/>
          <w:szCs w:val="22"/>
        </w:rPr>
      </w:pPr>
    </w:p>
    <w:p w14:paraId="2E5D53E5" w14:textId="77777777" w:rsidR="00C156D8" w:rsidRDefault="00C156D8" w:rsidP="00FE545D">
      <w:pPr>
        <w:suppressAutoHyphens w:val="0"/>
        <w:jc w:val="right"/>
        <w:rPr>
          <w:rFonts w:ascii="Arial" w:hAnsi="Arial" w:cs="Arial"/>
          <w:b/>
          <w:sz w:val="22"/>
          <w:szCs w:val="22"/>
        </w:rPr>
      </w:pPr>
    </w:p>
    <w:p w14:paraId="4D6840DF" w14:textId="77777777" w:rsidR="00C156D8" w:rsidRDefault="00C156D8" w:rsidP="00FE545D">
      <w:pPr>
        <w:suppressAutoHyphens w:val="0"/>
        <w:jc w:val="right"/>
        <w:rPr>
          <w:rFonts w:ascii="Arial" w:hAnsi="Arial" w:cs="Arial"/>
          <w:b/>
          <w:sz w:val="22"/>
          <w:szCs w:val="22"/>
        </w:rPr>
      </w:pPr>
    </w:p>
    <w:p w14:paraId="338D8C32" w14:textId="77777777" w:rsidR="00C156D8" w:rsidRDefault="00C156D8" w:rsidP="00FE545D">
      <w:pPr>
        <w:suppressAutoHyphens w:val="0"/>
        <w:jc w:val="right"/>
        <w:rPr>
          <w:rFonts w:ascii="Arial" w:hAnsi="Arial" w:cs="Arial"/>
          <w:b/>
          <w:sz w:val="22"/>
          <w:szCs w:val="22"/>
        </w:rPr>
      </w:pPr>
    </w:p>
    <w:p w14:paraId="58482431" w14:textId="77777777" w:rsidR="00C156D8" w:rsidRDefault="00C156D8" w:rsidP="00FE545D">
      <w:pPr>
        <w:suppressAutoHyphens w:val="0"/>
        <w:jc w:val="right"/>
        <w:rPr>
          <w:rFonts w:ascii="Arial" w:hAnsi="Arial" w:cs="Arial"/>
          <w:b/>
          <w:sz w:val="22"/>
          <w:szCs w:val="22"/>
        </w:rPr>
      </w:pPr>
    </w:p>
    <w:p w14:paraId="62A15752" w14:textId="77777777" w:rsidR="00C156D8" w:rsidRDefault="00C156D8" w:rsidP="00FE545D">
      <w:pPr>
        <w:suppressAutoHyphens w:val="0"/>
        <w:jc w:val="right"/>
        <w:rPr>
          <w:rFonts w:ascii="Arial" w:hAnsi="Arial" w:cs="Arial"/>
          <w:b/>
          <w:sz w:val="22"/>
          <w:szCs w:val="22"/>
        </w:rPr>
      </w:pPr>
    </w:p>
    <w:p w14:paraId="629FD7BA" w14:textId="77777777" w:rsidR="00C156D8" w:rsidRDefault="00C156D8" w:rsidP="00FE545D">
      <w:pPr>
        <w:suppressAutoHyphens w:val="0"/>
        <w:jc w:val="right"/>
        <w:rPr>
          <w:rFonts w:ascii="Arial" w:hAnsi="Arial" w:cs="Arial"/>
          <w:b/>
          <w:sz w:val="22"/>
          <w:szCs w:val="22"/>
        </w:rPr>
      </w:pPr>
    </w:p>
    <w:p w14:paraId="2923ECD6" w14:textId="77777777" w:rsidR="00C156D8" w:rsidRDefault="00C156D8" w:rsidP="00FE545D">
      <w:pPr>
        <w:suppressAutoHyphens w:val="0"/>
        <w:jc w:val="right"/>
        <w:rPr>
          <w:rFonts w:ascii="Arial" w:hAnsi="Arial" w:cs="Arial"/>
          <w:b/>
          <w:sz w:val="22"/>
          <w:szCs w:val="22"/>
        </w:rPr>
      </w:pPr>
    </w:p>
    <w:p w14:paraId="6241A7A8" w14:textId="77777777" w:rsidR="00C156D8" w:rsidRDefault="00C156D8" w:rsidP="00FE545D">
      <w:pPr>
        <w:suppressAutoHyphens w:val="0"/>
        <w:jc w:val="right"/>
        <w:rPr>
          <w:rFonts w:ascii="Arial" w:hAnsi="Arial" w:cs="Arial"/>
          <w:b/>
          <w:sz w:val="22"/>
          <w:szCs w:val="22"/>
        </w:rPr>
      </w:pPr>
    </w:p>
    <w:p w14:paraId="0BC9B0AD" w14:textId="77777777" w:rsidR="00C156D8" w:rsidRDefault="00C156D8" w:rsidP="00FE545D">
      <w:pPr>
        <w:suppressAutoHyphens w:val="0"/>
        <w:jc w:val="right"/>
        <w:rPr>
          <w:rFonts w:ascii="Arial" w:hAnsi="Arial" w:cs="Arial"/>
          <w:b/>
          <w:sz w:val="22"/>
          <w:szCs w:val="22"/>
        </w:rPr>
      </w:pPr>
    </w:p>
    <w:p w14:paraId="538B8BC0" w14:textId="77777777" w:rsidR="00C156D8" w:rsidRDefault="00C156D8" w:rsidP="00FE545D">
      <w:pPr>
        <w:suppressAutoHyphens w:val="0"/>
        <w:jc w:val="right"/>
        <w:rPr>
          <w:rFonts w:ascii="Arial" w:hAnsi="Arial" w:cs="Arial"/>
          <w:b/>
          <w:sz w:val="22"/>
          <w:szCs w:val="22"/>
        </w:rPr>
      </w:pPr>
    </w:p>
    <w:p w14:paraId="2B7D39B7" w14:textId="77777777" w:rsidR="00C156D8" w:rsidRDefault="00C156D8" w:rsidP="00FE545D">
      <w:pPr>
        <w:suppressAutoHyphens w:val="0"/>
        <w:jc w:val="right"/>
        <w:rPr>
          <w:rFonts w:ascii="Arial" w:hAnsi="Arial" w:cs="Arial"/>
          <w:b/>
          <w:sz w:val="22"/>
          <w:szCs w:val="22"/>
        </w:rPr>
      </w:pPr>
    </w:p>
    <w:p w14:paraId="7E1BE9B5" w14:textId="77777777" w:rsidR="00C156D8" w:rsidRDefault="00C156D8" w:rsidP="00FE545D">
      <w:pPr>
        <w:suppressAutoHyphens w:val="0"/>
        <w:jc w:val="right"/>
        <w:rPr>
          <w:rFonts w:ascii="Arial" w:hAnsi="Arial" w:cs="Arial"/>
          <w:b/>
          <w:sz w:val="22"/>
          <w:szCs w:val="22"/>
        </w:rPr>
      </w:pPr>
    </w:p>
    <w:p w14:paraId="0FE1C8DB" w14:textId="77777777" w:rsidR="00C156D8" w:rsidRDefault="00C156D8" w:rsidP="00FE545D">
      <w:pPr>
        <w:suppressAutoHyphens w:val="0"/>
        <w:jc w:val="right"/>
        <w:rPr>
          <w:rFonts w:ascii="Arial" w:hAnsi="Arial" w:cs="Arial"/>
          <w:b/>
          <w:sz w:val="22"/>
          <w:szCs w:val="22"/>
        </w:rPr>
      </w:pPr>
    </w:p>
    <w:p w14:paraId="63E33606" w14:textId="77777777" w:rsidR="00C156D8" w:rsidRDefault="00C156D8" w:rsidP="00FE545D">
      <w:pPr>
        <w:suppressAutoHyphens w:val="0"/>
        <w:jc w:val="right"/>
        <w:rPr>
          <w:rFonts w:ascii="Arial" w:hAnsi="Arial" w:cs="Arial"/>
          <w:b/>
          <w:sz w:val="22"/>
          <w:szCs w:val="22"/>
        </w:rPr>
      </w:pPr>
    </w:p>
    <w:p w14:paraId="1E9C746D" w14:textId="77777777" w:rsidR="00C156D8" w:rsidRDefault="00C156D8" w:rsidP="00FE545D">
      <w:pPr>
        <w:suppressAutoHyphens w:val="0"/>
        <w:jc w:val="right"/>
        <w:rPr>
          <w:rFonts w:ascii="Arial" w:hAnsi="Arial" w:cs="Arial"/>
          <w:b/>
          <w:sz w:val="22"/>
          <w:szCs w:val="22"/>
        </w:rPr>
      </w:pPr>
    </w:p>
    <w:p w14:paraId="732B30D1" w14:textId="77777777" w:rsidR="00C156D8" w:rsidRDefault="00C156D8" w:rsidP="00FE545D">
      <w:pPr>
        <w:suppressAutoHyphens w:val="0"/>
        <w:jc w:val="right"/>
        <w:rPr>
          <w:rFonts w:ascii="Arial" w:hAnsi="Arial" w:cs="Arial"/>
          <w:b/>
          <w:sz w:val="22"/>
          <w:szCs w:val="22"/>
        </w:rPr>
      </w:pPr>
    </w:p>
    <w:p w14:paraId="5AFCBD1B" w14:textId="77777777" w:rsidR="00C156D8" w:rsidRDefault="00C156D8" w:rsidP="00FE545D">
      <w:pPr>
        <w:suppressAutoHyphens w:val="0"/>
        <w:jc w:val="right"/>
        <w:rPr>
          <w:rFonts w:ascii="Arial" w:hAnsi="Arial" w:cs="Arial"/>
          <w:b/>
          <w:sz w:val="22"/>
          <w:szCs w:val="22"/>
        </w:rPr>
      </w:pPr>
    </w:p>
    <w:p w14:paraId="2CEFA654" w14:textId="77777777" w:rsidR="00C156D8" w:rsidRDefault="00C156D8" w:rsidP="00FE545D">
      <w:pPr>
        <w:suppressAutoHyphens w:val="0"/>
        <w:jc w:val="right"/>
        <w:rPr>
          <w:rFonts w:ascii="Arial" w:hAnsi="Arial" w:cs="Arial"/>
          <w:b/>
          <w:sz w:val="22"/>
          <w:szCs w:val="22"/>
        </w:rPr>
      </w:pPr>
    </w:p>
    <w:p w14:paraId="00CC9F1D" w14:textId="77777777" w:rsidR="00C156D8" w:rsidRDefault="00C156D8" w:rsidP="00FE545D">
      <w:pPr>
        <w:suppressAutoHyphens w:val="0"/>
        <w:jc w:val="right"/>
        <w:rPr>
          <w:rFonts w:ascii="Arial" w:hAnsi="Arial" w:cs="Arial"/>
          <w:b/>
          <w:sz w:val="22"/>
          <w:szCs w:val="22"/>
        </w:rPr>
      </w:pPr>
    </w:p>
    <w:p w14:paraId="4500D0A9" w14:textId="77777777" w:rsidR="00C156D8" w:rsidRDefault="00C156D8" w:rsidP="00FE545D">
      <w:pPr>
        <w:suppressAutoHyphens w:val="0"/>
        <w:jc w:val="right"/>
        <w:rPr>
          <w:rFonts w:ascii="Arial" w:hAnsi="Arial" w:cs="Arial"/>
          <w:b/>
          <w:sz w:val="22"/>
          <w:szCs w:val="22"/>
        </w:rPr>
      </w:pPr>
    </w:p>
    <w:p w14:paraId="4B51B4EB" w14:textId="77777777" w:rsidR="00C156D8" w:rsidRDefault="00C156D8" w:rsidP="00FE545D">
      <w:pPr>
        <w:suppressAutoHyphens w:val="0"/>
        <w:jc w:val="right"/>
        <w:rPr>
          <w:rFonts w:ascii="Arial" w:hAnsi="Arial" w:cs="Arial"/>
          <w:b/>
          <w:sz w:val="22"/>
          <w:szCs w:val="22"/>
        </w:rPr>
      </w:pPr>
    </w:p>
    <w:p w14:paraId="1896724A" w14:textId="77777777" w:rsidR="00C156D8" w:rsidRDefault="00C156D8" w:rsidP="00FE545D">
      <w:pPr>
        <w:suppressAutoHyphens w:val="0"/>
        <w:jc w:val="right"/>
        <w:rPr>
          <w:rFonts w:ascii="Arial" w:hAnsi="Arial" w:cs="Arial"/>
          <w:b/>
          <w:sz w:val="22"/>
          <w:szCs w:val="22"/>
        </w:rPr>
      </w:pPr>
    </w:p>
    <w:p w14:paraId="5EAB4F55" w14:textId="77777777" w:rsidR="00C156D8" w:rsidRDefault="00C156D8" w:rsidP="00FE545D">
      <w:pPr>
        <w:suppressAutoHyphens w:val="0"/>
        <w:jc w:val="right"/>
        <w:rPr>
          <w:rFonts w:ascii="Arial" w:hAnsi="Arial" w:cs="Arial"/>
          <w:b/>
          <w:sz w:val="22"/>
          <w:szCs w:val="22"/>
        </w:rPr>
      </w:pPr>
    </w:p>
    <w:p w14:paraId="6D0F5089" w14:textId="77777777" w:rsidR="00C156D8" w:rsidRDefault="00C156D8" w:rsidP="00FE545D">
      <w:pPr>
        <w:suppressAutoHyphens w:val="0"/>
        <w:jc w:val="right"/>
        <w:rPr>
          <w:rFonts w:ascii="Arial" w:hAnsi="Arial" w:cs="Arial"/>
          <w:b/>
          <w:sz w:val="22"/>
          <w:szCs w:val="22"/>
        </w:rPr>
      </w:pPr>
    </w:p>
    <w:p w14:paraId="7F917DBE" w14:textId="77777777" w:rsidR="00C156D8" w:rsidRDefault="00C156D8" w:rsidP="00FE545D">
      <w:pPr>
        <w:suppressAutoHyphens w:val="0"/>
        <w:jc w:val="right"/>
        <w:rPr>
          <w:rFonts w:ascii="Arial" w:hAnsi="Arial" w:cs="Arial"/>
          <w:b/>
          <w:sz w:val="22"/>
          <w:szCs w:val="22"/>
        </w:rPr>
      </w:pPr>
    </w:p>
    <w:p w14:paraId="0B91EA79" w14:textId="77777777" w:rsidR="00C156D8" w:rsidRDefault="00C156D8" w:rsidP="00FE545D">
      <w:pPr>
        <w:suppressAutoHyphens w:val="0"/>
        <w:jc w:val="right"/>
        <w:rPr>
          <w:rFonts w:ascii="Arial" w:hAnsi="Arial" w:cs="Arial"/>
          <w:b/>
          <w:sz w:val="22"/>
          <w:szCs w:val="22"/>
        </w:rPr>
      </w:pPr>
    </w:p>
    <w:p w14:paraId="77DCCE97" w14:textId="77777777" w:rsidR="00C156D8" w:rsidRDefault="00C156D8" w:rsidP="00FE545D">
      <w:pPr>
        <w:suppressAutoHyphens w:val="0"/>
        <w:jc w:val="right"/>
        <w:rPr>
          <w:rFonts w:ascii="Arial" w:hAnsi="Arial" w:cs="Arial"/>
          <w:b/>
          <w:sz w:val="22"/>
          <w:szCs w:val="22"/>
        </w:rPr>
      </w:pPr>
    </w:p>
    <w:p w14:paraId="6CEE5E41" w14:textId="77777777" w:rsidR="00C156D8" w:rsidRDefault="00C156D8" w:rsidP="00FE545D">
      <w:pPr>
        <w:suppressAutoHyphens w:val="0"/>
        <w:jc w:val="right"/>
        <w:rPr>
          <w:rFonts w:ascii="Arial" w:hAnsi="Arial" w:cs="Arial"/>
          <w:b/>
          <w:sz w:val="22"/>
          <w:szCs w:val="22"/>
        </w:rPr>
      </w:pPr>
    </w:p>
    <w:p w14:paraId="56113C4E" w14:textId="77777777" w:rsidR="0056112E" w:rsidRDefault="00FE545D" w:rsidP="0056112E">
      <w:pPr>
        <w:suppressAutoHyphens w:val="0"/>
        <w:jc w:val="right"/>
        <w:rPr>
          <w:rFonts w:ascii="Arial" w:hAnsi="Arial" w:cs="Arial"/>
          <w:b/>
          <w:sz w:val="22"/>
          <w:szCs w:val="22"/>
        </w:rPr>
      </w:pPr>
      <w:r w:rsidRPr="008E705F">
        <w:rPr>
          <w:rFonts w:ascii="Arial" w:hAnsi="Arial" w:cs="Arial"/>
          <w:b/>
          <w:sz w:val="22"/>
          <w:szCs w:val="22"/>
        </w:rPr>
        <w:lastRenderedPageBreak/>
        <w:t>Приложение № 2</w:t>
      </w:r>
    </w:p>
    <w:p w14:paraId="01137AC2" w14:textId="6E436B14" w:rsidR="00FE545D" w:rsidRPr="008E705F" w:rsidRDefault="00FE545D" w:rsidP="0056112E">
      <w:pPr>
        <w:suppressAutoHyphens w:val="0"/>
        <w:jc w:val="right"/>
        <w:rPr>
          <w:rFonts w:ascii="Arial" w:hAnsi="Arial" w:cs="Arial"/>
          <w:b/>
          <w:sz w:val="22"/>
          <w:szCs w:val="22"/>
        </w:rPr>
      </w:pPr>
      <w:r w:rsidRPr="008E705F">
        <w:rPr>
          <w:rFonts w:ascii="Arial" w:hAnsi="Arial" w:cs="Arial"/>
          <w:b/>
          <w:sz w:val="22"/>
          <w:szCs w:val="22"/>
        </w:rPr>
        <w:t>к договору № ___________от «__ »   ___________    201</w:t>
      </w:r>
      <w:r w:rsidR="006A47A7">
        <w:rPr>
          <w:rFonts w:ascii="Arial" w:hAnsi="Arial" w:cs="Arial"/>
          <w:b/>
          <w:sz w:val="22"/>
          <w:szCs w:val="22"/>
        </w:rPr>
        <w:t>9</w:t>
      </w:r>
      <w:r w:rsidRPr="008E705F">
        <w:rPr>
          <w:rFonts w:ascii="Arial" w:hAnsi="Arial" w:cs="Arial"/>
          <w:b/>
          <w:sz w:val="22"/>
          <w:szCs w:val="22"/>
        </w:rPr>
        <w:t xml:space="preserve"> г.</w:t>
      </w:r>
    </w:p>
    <w:p w14:paraId="635920F1" w14:textId="77777777" w:rsidR="00FE545D" w:rsidRDefault="00FE545D" w:rsidP="00FE545D">
      <w:pPr>
        <w:ind w:firstLine="708"/>
        <w:jc w:val="center"/>
        <w:rPr>
          <w:rFonts w:ascii="Arial" w:hAnsi="Arial" w:cs="Arial"/>
          <w:b/>
          <w:sz w:val="22"/>
          <w:szCs w:val="22"/>
        </w:rPr>
      </w:pPr>
    </w:p>
    <w:p w14:paraId="6D51ADCB" w14:textId="77777777" w:rsidR="00FE545D" w:rsidRPr="008E705F" w:rsidRDefault="00FE545D" w:rsidP="00FE545D">
      <w:pPr>
        <w:suppressAutoHyphens w:val="0"/>
        <w:jc w:val="center"/>
        <w:rPr>
          <w:rFonts w:ascii="Arial" w:hAnsi="Arial" w:cs="Arial"/>
          <w:b/>
          <w:sz w:val="22"/>
          <w:szCs w:val="22"/>
        </w:rPr>
      </w:pPr>
      <w:r w:rsidRPr="008E705F">
        <w:rPr>
          <w:rFonts w:ascii="Arial" w:hAnsi="Arial" w:cs="Arial"/>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14:paraId="71852DCB" w14:textId="77777777" w:rsidR="00FE545D" w:rsidRPr="008E705F" w:rsidRDefault="00FE545D" w:rsidP="00FE545D">
      <w:pPr>
        <w:ind w:firstLine="708"/>
        <w:jc w:val="center"/>
        <w:rPr>
          <w:rFonts w:ascii="Arial" w:hAnsi="Arial" w:cs="Arial"/>
          <w:b/>
          <w:sz w:val="22"/>
          <w:szCs w:val="22"/>
        </w:rPr>
      </w:pPr>
      <w:r w:rsidRPr="008E705F">
        <w:rPr>
          <w:rFonts w:ascii="Arial" w:hAnsi="Arial" w:cs="Arial"/>
          <w:b/>
          <w:sz w:val="22"/>
          <w:szCs w:val="22"/>
        </w:rPr>
        <w:t>чрезвычайной ситуации</w:t>
      </w:r>
    </w:p>
    <w:p w14:paraId="1D3AB810" w14:textId="77777777" w:rsidR="00FE545D" w:rsidRPr="008E705F" w:rsidRDefault="00FE545D" w:rsidP="00FE545D">
      <w:pPr>
        <w:ind w:firstLine="708"/>
        <w:jc w:val="center"/>
        <w:rPr>
          <w:rFonts w:ascii="Arial" w:hAnsi="Arial" w:cs="Arial"/>
          <w:sz w:val="22"/>
          <w:szCs w:val="22"/>
        </w:rPr>
      </w:pPr>
    </w:p>
    <w:p w14:paraId="70B40644" w14:textId="768DF0CD" w:rsidR="00FE545D" w:rsidRPr="008E705F" w:rsidRDefault="00FE545D" w:rsidP="00FE545D">
      <w:pPr>
        <w:ind w:left="-180" w:firstLine="888"/>
        <w:jc w:val="both"/>
        <w:rPr>
          <w:rFonts w:ascii="Arial" w:hAnsi="Arial" w:cs="Arial"/>
          <w:sz w:val="22"/>
        </w:rPr>
      </w:pPr>
      <w:r w:rsidRPr="008E705F">
        <w:rPr>
          <w:rFonts w:ascii="Arial" w:hAnsi="Arial" w:cs="Arial"/>
          <w:b/>
          <w:kern w:val="24"/>
          <w:sz w:val="22"/>
          <w:szCs w:val="22"/>
        </w:rPr>
        <w:t>Общество с ограниченной ответственностью «Топливозаправочная компания «Северо-Запад» (ООО «ТЗК «Северо-Запад»)</w:t>
      </w:r>
      <w:r w:rsidRPr="008E705F">
        <w:rPr>
          <w:rFonts w:ascii="Arial" w:hAnsi="Arial" w:cs="Arial"/>
          <w:kern w:val="24"/>
          <w:sz w:val="22"/>
          <w:szCs w:val="22"/>
        </w:rPr>
        <w:t xml:space="preserve">, именуемое в дальнейшем </w:t>
      </w:r>
      <w:r w:rsidRPr="008E705F">
        <w:rPr>
          <w:rFonts w:ascii="Arial" w:hAnsi="Arial" w:cs="Arial"/>
          <w:b/>
          <w:kern w:val="24"/>
          <w:sz w:val="22"/>
          <w:szCs w:val="22"/>
        </w:rPr>
        <w:t>Заказчик</w:t>
      </w:r>
      <w:r w:rsidRPr="008E705F">
        <w:rPr>
          <w:rFonts w:ascii="Arial" w:hAnsi="Arial" w:cs="Arial"/>
          <w:kern w:val="24"/>
          <w:sz w:val="22"/>
          <w:szCs w:val="22"/>
        </w:rPr>
        <w:t xml:space="preserve">, в лице Генерального директора </w:t>
      </w:r>
      <w:r w:rsidR="00691C98" w:rsidRPr="008E705F">
        <w:rPr>
          <w:rFonts w:ascii="Arial" w:hAnsi="Arial" w:cs="Arial"/>
          <w:kern w:val="24"/>
          <w:sz w:val="22"/>
          <w:szCs w:val="22"/>
        </w:rPr>
        <w:t>Круглова</w:t>
      </w:r>
      <w:r w:rsidRPr="008E705F">
        <w:rPr>
          <w:rFonts w:ascii="Arial" w:hAnsi="Arial" w:cs="Arial"/>
          <w:kern w:val="24"/>
          <w:sz w:val="22"/>
          <w:szCs w:val="22"/>
        </w:rPr>
        <w:t xml:space="preserve"> </w:t>
      </w:r>
      <w:r w:rsidR="00691C98" w:rsidRPr="008E705F">
        <w:rPr>
          <w:rFonts w:ascii="Arial" w:hAnsi="Arial" w:cs="Arial"/>
          <w:kern w:val="24"/>
          <w:sz w:val="22"/>
          <w:szCs w:val="22"/>
        </w:rPr>
        <w:t>Владимира</w:t>
      </w:r>
      <w:r w:rsidRPr="008E705F">
        <w:rPr>
          <w:rFonts w:ascii="Arial" w:hAnsi="Arial" w:cs="Arial"/>
          <w:kern w:val="24"/>
          <w:sz w:val="22"/>
          <w:szCs w:val="22"/>
        </w:rPr>
        <w:t xml:space="preserve"> </w:t>
      </w:r>
      <w:r w:rsidR="00691C98" w:rsidRPr="008E705F">
        <w:rPr>
          <w:rFonts w:ascii="Arial" w:hAnsi="Arial" w:cs="Arial"/>
          <w:kern w:val="24"/>
          <w:sz w:val="22"/>
          <w:szCs w:val="22"/>
        </w:rPr>
        <w:t>Владимировича</w:t>
      </w:r>
      <w:r w:rsidRPr="008E705F">
        <w:rPr>
          <w:rFonts w:ascii="Arial" w:hAnsi="Arial" w:cs="Arial"/>
          <w:sz w:val="22"/>
          <w:szCs w:val="22"/>
        </w:rPr>
        <w:t>, действующего</w:t>
      </w:r>
      <w:r w:rsidRPr="008E705F">
        <w:rPr>
          <w:rFonts w:ascii="Arial" w:hAnsi="Arial" w:cs="Arial"/>
          <w:sz w:val="22"/>
        </w:rPr>
        <w:t xml:space="preserve"> на основании Устава, с одной стороны, и </w:t>
      </w:r>
    </w:p>
    <w:p w14:paraId="45615158" w14:textId="77777777" w:rsidR="00FE545D" w:rsidRPr="008E705F" w:rsidRDefault="00FE545D" w:rsidP="00FE545D">
      <w:pPr>
        <w:pStyle w:val="Style8"/>
        <w:widowControl/>
        <w:spacing w:after="60" w:line="240" w:lineRule="auto"/>
        <w:ind w:left="-142" w:firstLine="850"/>
        <w:jc w:val="both"/>
        <w:rPr>
          <w:sz w:val="22"/>
          <w:szCs w:val="22"/>
        </w:rPr>
      </w:pPr>
      <w:r w:rsidRPr="008E705F">
        <w:rPr>
          <w:b/>
          <w:kern w:val="24"/>
          <w:sz w:val="22"/>
          <w:szCs w:val="22"/>
        </w:rPr>
        <w:t>&lt;полное наименование организации&gt; (&lt;сокращенное наименование организации&gt;)</w:t>
      </w:r>
      <w:r w:rsidRPr="008E705F">
        <w:rPr>
          <w:b/>
          <w:sz w:val="22"/>
        </w:rPr>
        <w:t xml:space="preserve">, </w:t>
      </w:r>
      <w:r w:rsidRPr="008E705F">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8E705F">
        <w:rPr>
          <w:b/>
          <w:bCs/>
          <w:sz w:val="22"/>
        </w:rPr>
        <w:t>Подрядчик</w:t>
      </w:r>
      <w:r w:rsidRPr="008E705F">
        <w:rPr>
          <w:sz w:val="22"/>
        </w:rPr>
        <w:t>, с другой стороны</w:t>
      </w:r>
      <w:r w:rsidRPr="008E705F">
        <w:rPr>
          <w:sz w:val="22"/>
          <w:szCs w:val="22"/>
        </w:rPr>
        <w:t>, вместе в дальнейшем именуемые Стороны, заключили настоящее Соглашение о нижеследующем:</w:t>
      </w:r>
    </w:p>
    <w:p w14:paraId="417A7383" w14:textId="77777777" w:rsidR="00FE545D" w:rsidRPr="008E705F" w:rsidRDefault="00FE545D" w:rsidP="00FE545D">
      <w:pPr>
        <w:pStyle w:val="Style8"/>
        <w:widowControl/>
        <w:spacing w:after="60" w:line="240" w:lineRule="auto"/>
        <w:ind w:firstLine="0"/>
        <w:jc w:val="both"/>
        <w:rPr>
          <w:sz w:val="22"/>
          <w:szCs w:val="22"/>
        </w:rPr>
      </w:pPr>
    </w:p>
    <w:p w14:paraId="11AE3A91" w14:textId="77777777" w:rsidR="00FE545D" w:rsidRPr="008E705F" w:rsidRDefault="00FE545D" w:rsidP="00FE545D">
      <w:pPr>
        <w:widowControl w:val="0"/>
        <w:autoSpaceDE w:val="0"/>
        <w:autoSpaceDN w:val="0"/>
        <w:adjustRightInd w:val="0"/>
        <w:rPr>
          <w:rFonts w:ascii="Arial" w:hAnsi="Arial" w:cs="Arial"/>
          <w:b/>
          <w:sz w:val="22"/>
          <w:szCs w:val="22"/>
        </w:rPr>
      </w:pPr>
      <w:r w:rsidRPr="008E705F">
        <w:rPr>
          <w:rFonts w:ascii="Arial" w:hAnsi="Arial" w:cs="Arial"/>
          <w:b/>
          <w:sz w:val="22"/>
          <w:szCs w:val="22"/>
        </w:rPr>
        <w:tab/>
        <w:t xml:space="preserve"> 1. Предмет соглашения</w:t>
      </w:r>
    </w:p>
    <w:p w14:paraId="64097536" w14:textId="77777777" w:rsidR="00FE545D" w:rsidRPr="008E705F" w:rsidRDefault="00FE545D" w:rsidP="00FE545D">
      <w:pPr>
        <w:widowControl w:val="0"/>
        <w:autoSpaceDE w:val="0"/>
        <w:autoSpaceDN w:val="0"/>
        <w:adjustRightInd w:val="0"/>
        <w:rPr>
          <w:rFonts w:ascii="Arial" w:hAnsi="Arial" w:cs="Arial"/>
          <w:b/>
          <w:sz w:val="22"/>
          <w:szCs w:val="22"/>
        </w:rPr>
      </w:pPr>
    </w:p>
    <w:p w14:paraId="59E27CB8" w14:textId="3E5BEBE6" w:rsidR="00FE545D" w:rsidRPr="008E705F" w:rsidRDefault="00FE545D" w:rsidP="00FE545D">
      <w:pPr>
        <w:widowControl w:val="0"/>
        <w:autoSpaceDE w:val="0"/>
        <w:autoSpaceDN w:val="0"/>
        <w:adjustRightInd w:val="0"/>
        <w:ind w:firstLine="709"/>
        <w:jc w:val="both"/>
        <w:rPr>
          <w:rFonts w:ascii="Arial" w:hAnsi="Arial" w:cs="Arial"/>
          <w:sz w:val="22"/>
          <w:szCs w:val="22"/>
        </w:rPr>
      </w:pPr>
      <w:r w:rsidRPr="008E705F">
        <w:rPr>
          <w:rFonts w:ascii="Arial" w:hAnsi="Arial" w:cs="Arial"/>
          <w:sz w:val="22"/>
          <w:szCs w:val="22"/>
        </w:rPr>
        <w:t xml:space="preserve"> 1.1. В ходе выполнения работ по договору № - от «-» - 201</w:t>
      </w:r>
      <w:r w:rsidR="00691C98" w:rsidRPr="008E705F">
        <w:rPr>
          <w:rFonts w:ascii="Arial" w:hAnsi="Arial" w:cs="Arial"/>
          <w:sz w:val="22"/>
          <w:szCs w:val="22"/>
        </w:rPr>
        <w:t>9</w:t>
      </w:r>
      <w:r w:rsidRPr="008E705F">
        <w:rPr>
          <w:rFonts w:ascii="Arial" w:hAnsi="Arial" w:cs="Arial"/>
          <w:sz w:val="22"/>
          <w:szCs w:val="22"/>
        </w:rPr>
        <w:t xml:space="preserve"> г. (далее по тексту – Договор) Подрядчик обязуется:</w:t>
      </w:r>
    </w:p>
    <w:p w14:paraId="60D79275" w14:textId="77777777" w:rsidR="00FE545D" w:rsidRPr="008E705F" w:rsidRDefault="00FE545D" w:rsidP="00FE545D">
      <w:pPr>
        <w:widowControl w:val="0"/>
        <w:autoSpaceDE w:val="0"/>
        <w:autoSpaceDN w:val="0"/>
        <w:adjustRightInd w:val="0"/>
        <w:ind w:left="709"/>
        <w:contextualSpacing/>
        <w:jc w:val="both"/>
        <w:rPr>
          <w:rFonts w:ascii="Arial" w:hAnsi="Arial" w:cs="Arial"/>
          <w:sz w:val="22"/>
          <w:szCs w:val="22"/>
        </w:rPr>
      </w:pPr>
      <w:r w:rsidRPr="008E705F">
        <w:rPr>
          <w:rFonts w:ascii="Arial" w:hAnsi="Arial" w:cs="Arial"/>
          <w:sz w:val="22"/>
          <w:szCs w:val="22"/>
        </w:rPr>
        <w:t xml:space="preserve"> 1.2. Обеспечивать при выполнении работ соблюдение:</w:t>
      </w:r>
    </w:p>
    <w:p w14:paraId="491A76C2" w14:textId="77777777" w:rsidR="00FE545D" w:rsidRPr="008E705F" w:rsidRDefault="00FE545D" w:rsidP="00FE545D">
      <w:pPr>
        <w:widowControl w:val="0"/>
        <w:tabs>
          <w:tab w:val="left" w:pos="993"/>
        </w:tabs>
        <w:autoSpaceDE w:val="0"/>
        <w:autoSpaceDN w:val="0"/>
        <w:adjustRightInd w:val="0"/>
        <w:jc w:val="both"/>
        <w:rPr>
          <w:rFonts w:ascii="Arial" w:hAnsi="Arial" w:cs="Arial"/>
          <w:sz w:val="22"/>
          <w:szCs w:val="22"/>
        </w:rPr>
      </w:pPr>
      <w:r w:rsidRPr="008E705F">
        <w:rPr>
          <w:rFonts w:ascii="Arial" w:hAnsi="Arial" w:cs="Arial"/>
          <w:sz w:val="22"/>
          <w:szCs w:val="22"/>
        </w:rPr>
        <w:t xml:space="preserve"> 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14:paraId="174ACBAB" w14:textId="77777777" w:rsidR="00FE545D" w:rsidRPr="008E705F" w:rsidRDefault="00FE545D" w:rsidP="00FE545D">
      <w:pPr>
        <w:widowControl w:val="0"/>
        <w:numPr>
          <w:ilvl w:val="0"/>
          <w:numId w:val="13"/>
        </w:numPr>
        <w:tabs>
          <w:tab w:val="left" w:pos="993"/>
        </w:tabs>
        <w:suppressAutoHyphens w:val="0"/>
        <w:autoSpaceDE w:val="0"/>
        <w:autoSpaceDN w:val="0"/>
        <w:adjustRightInd w:val="0"/>
        <w:ind w:left="0" w:firstLine="1069"/>
        <w:contextualSpacing/>
        <w:rPr>
          <w:rFonts w:ascii="Arial" w:hAnsi="Arial" w:cs="Arial"/>
          <w:sz w:val="22"/>
          <w:szCs w:val="22"/>
        </w:rPr>
      </w:pPr>
      <w:r w:rsidRPr="008E705F">
        <w:rPr>
          <w:rFonts w:ascii="Arial" w:hAnsi="Arial" w:cs="Arial"/>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14:paraId="2B7414C5" w14:textId="16DB669E" w:rsidR="00FE545D" w:rsidRPr="008E705F" w:rsidRDefault="00FE545D" w:rsidP="00FE545D">
      <w:pPr>
        <w:widowControl w:val="0"/>
        <w:numPr>
          <w:ilvl w:val="0"/>
          <w:numId w:val="13"/>
        </w:numPr>
        <w:tabs>
          <w:tab w:val="left" w:pos="993"/>
        </w:tabs>
        <w:suppressAutoHyphens w:val="0"/>
        <w:autoSpaceDE w:val="0"/>
        <w:autoSpaceDN w:val="0"/>
        <w:adjustRightInd w:val="0"/>
        <w:ind w:firstLine="709"/>
        <w:contextualSpacing/>
        <w:jc w:val="both"/>
        <w:rPr>
          <w:rFonts w:ascii="Arial" w:hAnsi="Arial" w:cs="Arial"/>
          <w:sz w:val="22"/>
          <w:szCs w:val="22"/>
        </w:rPr>
      </w:pPr>
      <w:r w:rsidRPr="008E705F">
        <w:rPr>
          <w:rFonts w:ascii="Arial" w:hAnsi="Arial" w:cs="Arial"/>
          <w:sz w:val="22"/>
          <w:szCs w:val="22"/>
        </w:rPr>
        <w:t>межотраслевых правил по охране труда при эксплуатации нефтебаз, складов ГСМ</w:t>
      </w:r>
      <w:r w:rsidR="00F47DF2">
        <w:rPr>
          <w:rFonts w:ascii="Arial" w:hAnsi="Arial" w:cs="Arial"/>
          <w:sz w:val="22"/>
          <w:szCs w:val="22"/>
        </w:rPr>
        <w:t>;</w:t>
      </w:r>
      <w:r w:rsidRPr="008E705F">
        <w:rPr>
          <w:rFonts w:ascii="Arial" w:hAnsi="Arial" w:cs="Arial"/>
          <w:sz w:val="22"/>
          <w:szCs w:val="22"/>
        </w:rPr>
        <w:t xml:space="preserve"> </w:t>
      </w:r>
    </w:p>
    <w:p w14:paraId="1F4DA581" w14:textId="77777777" w:rsidR="00FE545D" w:rsidRPr="008E705F" w:rsidRDefault="00FE545D" w:rsidP="00FE545D">
      <w:pPr>
        <w:widowControl w:val="0"/>
        <w:numPr>
          <w:ilvl w:val="0"/>
          <w:numId w:val="13"/>
        </w:numPr>
        <w:tabs>
          <w:tab w:val="left" w:pos="993"/>
        </w:tabs>
        <w:suppressAutoHyphens w:val="0"/>
        <w:autoSpaceDE w:val="0"/>
        <w:autoSpaceDN w:val="0"/>
        <w:adjustRightInd w:val="0"/>
        <w:ind w:firstLine="709"/>
        <w:contextualSpacing/>
        <w:jc w:val="both"/>
        <w:rPr>
          <w:rFonts w:ascii="Arial" w:hAnsi="Arial" w:cs="Arial"/>
          <w:sz w:val="22"/>
          <w:szCs w:val="22"/>
        </w:rPr>
      </w:pPr>
      <w:r w:rsidRPr="008E705F">
        <w:rPr>
          <w:rFonts w:ascii="Arial" w:hAnsi="Arial" w:cs="Arial"/>
          <w:sz w:val="22"/>
          <w:szCs w:val="22"/>
        </w:rPr>
        <w:t>требований к оборудованию, используемому  в ходе выполнения работ;</w:t>
      </w:r>
    </w:p>
    <w:p w14:paraId="00D31AD6" w14:textId="77777777" w:rsidR="00FE545D" w:rsidRPr="008E705F" w:rsidRDefault="00FE545D" w:rsidP="00FE545D">
      <w:pPr>
        <w:widowControl w:val="0"/>
        <w:numPr>
          <w:ilvl w:val="0"/>
          <w:numId w:val="13"/>
        </w:numPr>
        <w:tabs>
          <w:tab w:val="left" w:pos="993"/>
        </w:tabs>
        <w:suppressAutoHyphens w:val="0"/>
        <w:autoSpaceDE w:val="0"/>
        <w:autoSpaceDN w:val="0"/>
        <w:adjustRightInd w:val="0"/>
        <w:ind w:firstLine="709"/>
        <w:contextualSpacing/>
        <w:jc w:val="both"/>
        <w:rPr>
          <w:rFonts w:ascii="Arial" w:hAnsi="Arial" w:cs="Arial"/>
          <w:sz w:val="22"/>
          <w:szCs w:val="22"/>
        </w:rPr>
      </w:pPr>
      <w:r w:rsidRPr="008E705F">
        <w:rPr>
          <w:rFonts w:ascii="Arial" w:hAnsi="Arial" w:cs="Arial"/>
          <w:sz w:val="22"/>
          <w:szCs w:val="22"/>
        </w:rPr>
        <w:t>требований ГОСТ, норм и технических условий.</w:t>
      </w:r>
    </w:p>
    <w:p w14:paraId="3DB93678" w14:textId="77777777" w:rsidR="00FE545D" w:rsidRPr="008E705F" w:rsidRDefault="00FE545D" w:rsidP="00FE545D">
      <w:pPr>
        <w:widowControl w:val="0"/>
        <w:tabs>
          <w:tab w:val="left" w:pos="993"/>
        </w:tabs>
        <w:autoSpaceDE w:val="0"/>
        <w:autoSpaceDN w:val="0"/>
        <w:adjustRightInd w:val="0"/>
        <w:ind w:firstLine="709"/>
        <w:jc w:val="both"/>
        <w:rPr>
          <w:rFonts w:ascii="Arial" w:hAnsi="Arial" w:cs="Arial"/>
          <w:sz w:val="22"/>
          <w:szCs w:val="22"/>
        </w:rPr>
      </w:pPr>
      <w:r w:rsidRPr="008E705F">
        <w:rPr>
          <w:rFonts w:ascii="Arial" w:hAnsi="Arial" w:cs="Arial"/>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14:paraId="056B7250" w14:textId="77777777" w:rsidR="00FE545D" w:rsidRPr="008E705F" w:rsidRDefault="00FE545D" w:rsidP="00FE545D">
      <w:pPr>
        <w:autoSpaceDE w:val="0"/>
        <w:autoSpaceDN w:val="0"/>
        <w:adjustRightInd w:val="0"/>
        <w:ind w:firstLine="720"/>
        <w:jc w:val="both"/>
        <w:rPr>
          <w:rFonts w:ascii="Arial" w:hAnsi="Arial" w:cs="Arial"/>
          <w:sz w:val="22"/>
          <w:szCs w:val="22"/>
        </w:rPr>
      </w:pPr>
      <w:r w:rsidRPr="008E705F">
        <w:rPr>
          <w:rFonts w:ascii="Arial" w:hAnsi="Arial" w:cs="Arial"/>
          <w:sz w:val="22"/>
          <w:szCs w:val="22"/>
        </w:rPr>
        <w:t>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14:paraId="060D2867" w14:textId="77777777" w:rsidR="00FE545D" w:rsidRPr="008E705F" w:rsidRDefault="00FE545D" w:rsidP="00FE545D">
      <w:pPr>
        <w:autoSpaceDE w:val="0"/>
        <w:autoSpaceDN w:val="0"/>
        <w:adjustRightInd w:val="0"/>
        <w:ind w:firstLine="720"/>
        <w:jc w:val="both"/>
        <w:rPr>
          <w:rFonts w:ascii="Arial" w:hAnsi="Arial" w:cs="Arial"/>
          <w:sz w:val="22"/>
          <w:szCs w:val="22"/>
        </w:rPr>
      </w:pPr>
      <w:r w:rsidRPr="008E705F">
        <w:rPr>
          <w:rFonts w:ascii="Arial" w:hAnsi="Arial" w:cs="Arial"/>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14:paraId="41D3B9E1" w14:textId="77777777" w:rsidR="00FE545D" w:rsidRPr="008E705F" w:rsidRDefault="00FE545D" w:rsidP="00FE545D">
      <w:pPr>
        <w:tabs>
          <w:tab w:val="left" w:pos="1418"/>
        </w:tabs>
        <w:autoSpaceDE w:val="0"/>
        <w:autoSpaceDN w:val="0"/>
        <w:adjustRightInd w:val="0"/>
        <w:ind w:firstLine="720"/>
        <w:jc w:val="both"/>
        <w:rPr>
          <w:rFonts w:ascii="Arial" w:hAnsi="Arial" w:cs="Arial"/>
          <w:sz w:val="22"/>
          <w:szCs w:val="22"/>
        </w:rPr>
      </w:pPr>
      <w:r w:rsidRPr="008E705F">
        <w:rPr>
          <w:rFonts w:ascii="Arial" w:hAnsi="Arial" w:cs="Arial"/>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14:paraId="728ECAFF" w14:textId="77777777" w:rsidR="00FE545D" w:rsidRPr="008E705F" w:rsidRDefault="00FE545D" w:rsidP="00FE545D">
      <w:pPr>
        <w:autoSpaceDE w:val="0"/>
        <w:autoSpaceDN w:val="0"/>
        <w:adjustRightInd w:val="0"/>
        <w:ind w:firstLine="720"/>
        <w:rPr>
          <w:rFonts w:ascii="Arial" w:hAnsi="Arial" w:cs="Arial"/>
          <w:sz w:val="22"/>
          <w:szCs w:val="22"/>
        </w:rPr>
      </w:pPr>
      <w:r w:rsidRPr="008E705F">
        <w:rPr>
          <w:rFonts w:ascii="Arial" w:hAnsi="Arial" w:cs="Arial"/>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14:paraId="6B0E85CE" w14:textId="77777777" w:rsidR="00FE545D" w:rsidRPr="008E705F" w:rsidRDefault="00FE545D" w:rsidP="00FE545D">
      <w:pPr>
        <w:autoSpaceDE w:val="0"/>
        <w:autoSpaceDN w:val="0"/>
        <w:adjustRightInd w:val="0"/>
        <w:ind w:firstLine="720"/>
        <w:rPr>
          <w:rFonts w:ascii="Arial" w:hAnsi="Arial" w:cs="Arial"/>
          <w:sz w:val="22"/>
          <w:szCs w:val="22"/>
        </w:rPr>
      </w:pPr>
      <w:r w:rsidRPr="008E705F">
        <w:rPr>
          <w:rFonts w:ascii="Arial" w:hAnsi="Arial" w:cs="Arial"/>
          <w:sz w:val="22"/>
          <w:szCs w:val="22"/>
        </w:rPr>
        <w:lastRenderedPageBreak/>
        <w:t>1.8. Не допускать к работе (отстранять от работы) персонал в состоянии алкогольного, наркотического или токсического опьянения.</w:t>
      </w:r>
    </w:p>
    <w:p w14:paraId="273022B4" w14:textId="77777777" w:rsidR="00FE545D" w:rsidRPr="008E705F" w:rsidRDefault="00FE545D" w:rsidP="00FE545D">
      <w:pPr>
        <w:autoSpaceDE w:val="0"/>
        <w:autoSpaceDN w:val="0"/>
        <w:adjustRightInd w:val="0"/>
        <w:ind w:firstLine="720"/>
        <w:rPr>
          <w:rFonts w:ascii="Arial" w:hAnsi="Arial" w:cs="Arial"/>
          <w:sz w:val="22"/>
          <w:szCs w:val="22"/>
        </w:rPr>
      </w:pPr>
      <w:r w:rsidRPr="008E705F">
        <w:rPr>
          <w:rFonts w:ascii="Arial" w:hAnsi="Arial" w:cs="Arial"/>
          <w:sz w:val="22"/>
          <w:szCs w:val="22"/>
        </w:rPr>
        <w:t>1.9. Обеспечивать соблюдение вышеуказанных требований в отношении работников субподрядчиков, в случае их привлечения по Договору.</w:t>
      </w:r>
    </w:p>
    <w:p w14:paraId="7CB01865" w14:textId="77777777" w:rsidR="00FE545D" w:rsidRPr="008E705F" w:rsidRDefault="00FE545D" w:rsidP="00C9345F">
      <w:pPr>
        <w:pStyle w:val="Style17"/>
        <w:widowControl/>
        <w:spacing w:line="240" w:lineRule="auto"/>
        <w:rPr>
          <w:rStyle w:val="FontStyle34"/>
          <w:sz w:val="22"/>
          <w:szCs w:val="22"/>
        </w:rPr>
      </w:pPr>
      <w:r w:rsidRPr="008E705F">
        <w:rPr>
          <w:rStyle w:val="FontStyle34"/>
          <w:sz w:val="22"/>
          <w:szCs w:val="22"/>
        </w:rPr>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0AA4E610" w14:textId="77777777" w:rsidR="00FE545D" w:rsidRPr="008E705F" w:rsidRDefault="00FE545D" w:rsidP="00FE545D">
      <w:pPr>
        <w:autoSpaceDE w:val="0"/>
        <w:autoSpaceDN w:val="0"/>
        <w:adjustRightInd w:val="0"/>
        <w:ind w:firstLine="720"/>
        <w:jc w:val="both"/>
        <w:rPr>
          <w:rFonts w:ascii="Arial" w:hAnsi="Arial" w:cs="Arial"/>
          <w:sz w:val="22"/>
          <w:szCs w:val="22"/>
        </w:rPr>
      </w:pPr>
    </w:p>
    <w:p w14:paraId="731AA197" w14:textId="77777777" w:rsidR="00FE545D" w:rsidRPr="008E705F" w:rsidRDefault="00FE545D" w:rsidP="00FE545D">
      <w:pPr>
        <w:autoSpaceDE w:val="0"/>
        <w:autoSpaceDN w:val="0"/>
        <w:adjustRightInd w:val="0"/>
        <w:ind w:firstLine="720"/>
        <w:jc w:val="both"/>
        <w:rPr>
          <w:rFonts w:ascii="Arial" w:hAnsi="Arial" w:cs="Arial"/>
          <w:b/>
          <w:sz w:val="22"/>
          <w:szCs w:val="22"/>
        </w:rPr>
      </w:pPr>
      <w:r w:rsidRPr="008E705F">
        <w:rPr>
          <w:rFonts w:ascii="Arial" w:hAnsi="Arial" w:cs="Arial"/>
          <w:b/>
          <w:sz w:val="22"/>
          <w:szCs w:val="22"/>
        </w:rPr>
        <w:t>2. Права сторон</w:t>
      </w:r>
    </w:p>
    <w:p w14:paraId="5FB61D62" w14:textId="77777777" w:rsidR="00FE545D" w:rsidRPr="008E705F" w:rsidRDefault="00FE545D" w:rsidP="00FE545D">
      <w:pPr>
        <w:autoSpaceDE w:val="0"/>
        <w:autoSpaceDN w:val="0"/>
        <w:adjustRightInd w:val="0"/>
        <w:ind w:firstLine="720"/>
        <w:jc w:val="both"/>
        <w:rPr>
          <w:rFonts w:ascii="Arial" w:hAnsi="Arial" w:cs="Arial"/>
          <w:b/>
          <w:sz w:val="22"/>
          <w:szCs w:val="22"/>
        </w:rPr>
      </w:pPr>
    </w:p>
    <w:p w14:paraId="6892186F" w14:textId="77777777" w:rsidR="00FE545D" w:rsidRPr="008E705F" w:rsidRDefault="00FE545D" w:rsidP="00FE545D">
      <w:pPr>
        <w:autoSpaceDE w:val="0"/>
        <w:autoSpaceDN w:val="0"/>
        <w:adjustRightInd w:val="0"/>
        <w:ind w:firstLine="720"/>
        <w:jc w:val="both"/>
        <w:rPr>
          <w:rFonts w:ascii="Arial" w:hAnsi="Arial" w:cs="Arial"/>
          <w:sz w:val="22"/>
          <w:szCs w:val="22"/>
        </w:rPr>
      </w:pPr>
      <w:r w:rsidRPr="008E705F">
        <w:rPr>
          <w:rFonts w:ascii="Arial" w:hAnsi="Arial" w:cs="Arial"/>
          <w:sz w:val="22"/>
          <w:szCs w:val="22"/>
        </w:rPr>
        <w:t>2.1. Подрядчик вправе:</w:t>
      </w:r>
    </w:p>
    <w:p w14:paraId="47C04060" w14:textId="682ED84C" w:rsidR="00FE545D" w:rsidRPr="008E705F" w:rsidRDefault="00FE545D" w:rsidP="00FE545D">
      <w:pPr>
        <w:autoSpaceDE w:val="0"/>
        <w:autoSpaceDN w:val="0"/>
        <w:adjustRightInd w:val="0"/>
        <w:ind w:firstLine="720"/>
        <w:jc w:val="both"/>
        <w:rPr>
          <w:rFonts w:ascii="Arial" w:hAnsi="Arial" w:cs="Arial"/>
          <w:sz w:val="22"/>
          <w:szCs w:val="22"/>
        </w:rPr>
      </w:pPr>
      <w:r w:rsidRPr="008E705F">
        <w:rPr>
          <w:rFonts w:ascii="Arial" w:hAnsi="Arial" w:cs="Arial"/>
          <w:sz w:val="22"/>
          <w:szCs w:val="22"/>
        </w:rPr>
        <w:t xml:space="preserve">2.1.1 Привлекать для выполнения работ по </w:t>
      </w:r>
      <w:r w:rsidR="00C74280" w:rsidRPr="00F26B11">
        <w:rPr>
          <w:rFonts w:ascii="Arial" w:hAnsi="Arial" w:cs="Arial"/>
          <w:sz w:val="22"/>
          <w:szCs w:val="22"/>
        </w:rPr>
        <w:t>Договору третьих</w:t>
      </w:r>
      <w:r w:rsidRPr="008E705F">
        <w:rPr>
          <w:rFonts w:ascii="Arial" w:hAnsi="Arial" w:cs="Arial"/>
          <w:sz w:val="22"/>
          <w:szCs w:val="22"/>
        </w:rPr>
        <w:t xml:space="preserve">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14:paraId="35728BDA" w14:textId="77777777" w:rsidR="00FE545D" w:rsidRPr="008E705F" w:rsidRDefault="00FE545D" w:rsidP="00FE545D">
      <w:pPr>
        <w:autoSpaceDE w:val="0"/>
        <w:autoSpaceDN w:val="0"/>
        <w:adjustRightInd w:val="0"/>
        <w:ind w:firstLine="720"/>
        <w:jc w:val="both"/>
        <w:rPr>
          <w:rFonts w:ascii="Arial" w:hAnsi="Arial" w:cs="Arial"/>
          <w:sz w:val="22"/>
          <w:szCs w:val="22"/>
        </w:rPr>
      </w:pPr>
      <w:r w:rsidRPr="008E705F">
        <w:rPr>
          <w:rFonts w:ascii="Arial" w:hAnsi="Arial" w:cs="Arial"/>
          <w:sz w:val="22"/>
          <w:szCs w:val="22"/>
        </w:rPr>
        <w:t>2.2. Заказчик вправе:</w:t>
      </w:r>
    </w:p>
    <w:p w14:paraId="066BF008" w14:textId="77777777" w:rsidR="00FE545D" w:rsidRPr="008E705F" w:rsidRDefault="00FE545D" w:rsidP="00FE545D">
      <w:pPr>
        <w:autoSpaceDE w:val="0"/>
        <w:autoSpaceDN w:val="0"/>
        <w:adjustRightInd w:val="0"/>
        <w:ind w:firstLine="720"/>
        <w:jc w:val="both"/>
        <w:rPr>
          <w:rFonts w:ascii="Arial" w:hAnsi="Arial" w:cs="Arial"/>
          <w:sz w:val="22"/>
          <w:szCs w:val="22"/>
        </w:rPr>
      </w:pPr>
      <w:r w:rsidRPr="008E705F">
        <w:rPr>
          <w:rFonts w:ascii="Arial" w:hAnsi="Arial" w:cs="Arial"/>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14:paraId="75E42178" w14:textId="77777777" w:rsidR="00FE545D" w:rsidRPr="008E705F" w:rsidRDefault="00FE545D" w:rsidP="00FE545D">
      <w:pPr>
        <w:widowControl w:val="0"/>
        <w:autoSpaceDE w:val="0"/>
        <w:autoSpaceDN w:val="0"/>
        <w:adjustRightInd w:val="0"/>
        <w:ind w:firstLine="720"/>
        <w:jc w:val="both"/>
        <w:rPr>
          <w:rFonts w:ascii="Arial" w:hAnsi="Arial" w:cs="Arial"/>
          <w:b/>
          <w:sz w:val="22"/>
          <w:szCs w:val="22"/>
        </w:rPr>
      </w:pPr>
    </w:p>
    <w:p w14:paraId="4BE4EC22" w14:textId="77777777" w:rsidR="00FE545D" w:rsidRPr="008E705F" w:rsidRDefault="00FE545D" w:rsidP="00FE545D">
      <w:pPr>
        <w:widowControl w:val="0"/>
        <w:autoSpaceDE w:val="0"/>
        <w:autoSpaceDN w:val="0"/>
        <w:adjustRightInd w:val="0"/>
        <w:ind w:firstLine="720"/>
        <w:jc w:val="both"/>
        <w:rPr>
          <w:rFonts w:ascii="Arial" w:hAnsi="Arial" w:cs="Arial"/>
          <w:b/>
          <w:sz w:val="22"/>
          <w:szCs w:val="22"/>
        </w:rPr>
      </w:pPr>
      <w:r w:rsidRPr="008E705F">
        <w:rPr>
          <w:rFonts w:ascii="Arial" w:hAnsi="Arial" w:cs="Arial"/>
          <w:b/>
          <w:sz w:val="22"/>
          <w:szCs w:val="22"/>
        </w:rPr>
        <w:t>3. Ответственность сторон</w:t>
      </w:r>
    </w:p>
    <w:p w14:paraId="2843B1CA" w14:textId="77777777" w:rsidR="00FE545D" w:rsidRPr="008E705F" w:rsidRDefault="00FE545D" w:rsidP="00FE545D">
      <w:pPr>
        <w:widowControl w:val="0"/>
        <w:autoSpaceDE w:val="0"/>
        <w:autoSpaceDN w:val="0"/>
        <w:adjustRightInd w:val="0"/>
        <w:ind w:firstLine="720"/>
        <w:jc w:val="both"/>
        <w:rPr>
          <w:rFonts w:ascii="Arial" w:hAnsi="Arial" w:cs="Arial"/>
          <w:b/>
          <w:sz w:val="22"/>
          <w:szCs w:val="22"/>
        </w:rPr>
      </w:pPr>
    </w:p>
    <w:p w14:paraId="48085944" w14:textId="77777777" w:rsidR="00FE545D" w:rsidRPr="008E705F" w:rsidRDefault="00FE545D" w:rsidP="00FE545D">
      <w:pPr>
        <w:ind w:firstLine="720"/>
        <w:jc w:val="both"/>
        <w:rPr>
          <w:rFonts w:ascii="Arial" w:hAnsi="Arial" w:cs="Arial"/>
          <w:sz w:val="22"/>
          <w:szCs w:val="22"/>
        </w:rPr>
      </w:pPr>
      <w:r w:rsidRPr="008E705F">
        <w:rPr>
          <w:rFonts w:ascii="Arial" w:hAnsi="Arial" w:cs="Arial"/>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14:paraId="0355591A" w14:textId="77777777" w:rsidR="00FE545D" w:rsidRPr="008E705F" w:rsidRDefault="00FE545D" w:rsidP="00FE545D">
      <w:pPr>
        <w:ind w:firstLine="720"/>
        <w:jc w:val="both"/>
        <w:rPr>
          <w:rFonts w:ascii="Arial" w:hAnsi="Arial" w:cs="Arial"/>
          <w:sz w:val="22"/>
          <w:szCs w:val="22"/>
        </w:rPr>
      </w:pPr>
      <w:r w:rsidRPr="008E705F">
        <w:rPr>
          <w:rFonts w:ascii="Arial" w:hAnsi="Arial" w:cs="Arial"/>
          <w:sz w:val="22"/>
          <w:szCs w:val="22"/>
        </w:rPr>
        <w:t xml:space="preserve">3.2. Несоблюдение Подрядчиком и третьими лицами, привлекаемыми Подрядчиком,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14:paraId="7C47F449" w14:textId="77777777" w:rsidR="00FE545D" w:rsidRPr="008E705F" w:rsidRDefault="00FE545D" w:rsidP="00FE545D">
      <w:pPr>
        <w:ind w:firstLine="720"/>
        <w:jc w:val="both"/>
        <w:rPr>
          <w:rFonts w:ascii="Arial" w:hAnsi="Arial" w:cs="Arial"/>
          <w:sz w:val="22"/>
          <w:szCs w:val="22"/>
        </w:rPr>
      </w:pPr>
      <w:r w:rsidRPr="008E705F">
        <w:rPr>
          <w:rFonts w:ascii="Arial" w:hAnsi="Arial" w:cs="Arial"/>
          <w:sz w:val="22"/>
          <w:szCs w:val="22"/>
        </w:rPr>
        <w:t>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Подрядчиком условий Договора.</w:t>
      </w:r>
    </w:p>
    <w:p w14:paraId="6F739D6A" w14:textId="77777777" w:rsidR="00FE545D" w:rsidRPr="008E705F" w:rsidRDefault="00FE545D" w:rsidP="00FE545D">
      <w:pPr>
        <w:ind w:firstLine="720"/>
        <w:jc w:val="both"/>
        <w:rPr>
          <w:rStyle w:val="FontStyle34"/>
          <w:sz w:val="22"/>
          <w:szCs w:val="22"/>
        </w:rPr>
      </w:pPr>
      <w:r w:rsidRPr="008E705F">
        <w:rPr>
          <w:rStyle w:val="FontStyle34"/>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416AD6E1" w14:textId="77777777" w:rsidR="00FE545D" w:rsidRPr="008E705F" w:rsidRDefault="00FE545D" w:rsidP="00FE545D">
      <w:pPr>
        <w:widowControl w:val="0"/>
        <w:autoSpaceDE w:val="0"/>
        <w:autoSpaceDN w:val="0"/>
        <w:adjustRightInd w:val="0"/>
        <w:ind w:firstLine="720"/>
        <w:jc w:val="both"/>
        <w:rPr>
          <w:rFonts w:ascii="Arial" w:hAnsi="Arial" w:cs="Arial"/>
          <w:b/>
          <w:sz w:val="22"/>
          <w:szCs w:val="22"/>
        </w:rPr>
      </w:pPr>
    </w:p>
    <w:p w14:paraId="3AC25AD1" w14:textId="77777777" w:rsidR="00FE545D" w:rsidRPr="008E705F" w:rsidRDefault="00FE545D" w:rsidP="00FE545D">
      <w:pPr>
        <w:widowControl w:val="0"/>
        <w:autoSpaceDE w:val="0"/>
        <w:autoSpaceDN w:val="0"/>
        <w:adjustRightInd w:val="0"/>
        <w:ind w:firstLine="720"/>
        <w:jc w:val="both"/>
        <w:rPr>
          <w:rFonts w:ascii="Arial" w:hAnsi="Arial" w:cs="Arial"/>
          <w:b/>
          <w:sz w:val="22"/>
          <w:szCs w:val="22"/>
        </w:rPr>
      </w:pPr>
      <w:r w:rsidRPr="008E705F">
        <w:rPr>
          <w:rFonts w:ascii="Arial" w:hAnsi="Arial" w:cs="Arial"/>
          <w:b/>
          <w:sz w:val="22"/>
          <w:szCs w:val="22"/>
        </w:rPr>
        <w:t>4. Штрафы</w:t>
      </w:r>
    </w:p>
    <w:p w14:paraId="4D22DF0A" w14:textId="77777777" w:rsidR="00FE545D" w:rsidRPr="008E705F" w:rsidRDefault="00FE545D" w:rsidP="00FE545D">
      <w:pPr>
        <w:widowControl w:val="0"/>
        <w:autoSpaceDE w:val="0"/>
        <w:autoSpaceDN w:val="0"/>
        <w:adjustRightInd w:val="0"/>
        <w:ind w:firstLine="720"/>
        <w:jc w:val="both"/>
        <w:rPr>
          <w:rFonts w:ascii="Arial" w:hAnsi="Arial" w:cs="Arial"/>
          <w:sz w:val="22"/>
          <w:szCs w:val="22"/>
        </w:rPr>
      </w:pPr>
    </w:p>
    <w:p w14:paraId="4DD357AD" w14:textId="77777777" w:rsidR="00FE545D" w:rsidRPr="008E705F" w:rsidRDefault="00FE545D" w:rsidP="00FE545D">
      <w:pPr>
        <w:widowControl w:val="0"/>
        <w:autoSpaceDE w:val="0"/>
        <w:autoSpaceDN w:val="0"/>
        <w:adjustRightInd w:val="0"/>
        <w:ind w:firstLine="720"/>
        <w:jc w:val="both"/>
        <w:rPr>
          <w:rFonts w:ascii="Arial" w:hAnsi="Arial" w:cs="Arial"/>
          <w:sz w:val="22"/>
          <w:szCs w:val="22"/>
        </w:rPr>
      </w:pPr>
      <w:r w:rsidRPr="008E705F">
        <w:rPr>
          <w:rFonts w:ascii="Arial" w:hAnsi="Arial" w:cs="Arial"/>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14:paraId="3FD767E8" w14:textId="77777777" w:rsidR="00FE545D" w:rsidRPr="008E705F" w:rsidRDefault="00FE545D" w:rsidP="00FE545D">
      <w:pPr>
        <w:ind w:firstLine="720"/>
        <w:jc w:val="both"/>
        <w:rPr>
          <w:rFonts w:ascii="Arial" w:hAnsi="Arial" w:cs="Arial"/>
          <w:sz w:val="22"/>
          <w:szCs w:val="22"/>
        </w:rPr>
      </w:pPr>
      <w:r w:rsidRPr="008E705F">
        <w:rPr>
          <w:rFonts w:ascii="Arial" w:hAnsi="Arial" w:cs="Arial"/>
          <w:sz w:val="22"/>
          <w:szCs w:val="22"/>
        </w:rPr>
        <w:t>4.2. Работник Подрядчика, виновный в нарушении (-ях),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14:paraId="45BA03E0" w14:textId="77777777" w:rsidR="00FE545D" w:rsidRPr="008E705F" w:rsidRDefault="00FE545D" w:rsidP="00FE545D">
      <w:pPr>
        <w:ind w:firstLine="720"/>
        <w:jc w:val="both"/>
        <w:rPr>
          <w:rFonts w:ascii="Arial" w:hAnsi="Arial" w:cs="Arial"/>
          <w:sz w:val="22"/>
          <w:szCs w:val="22"/>
        </w:rPr>
      </w:pPr>
    </w:p>
    <w:p w14:paraId="0C3384FD" w14:textId="77777777" w:rsidR="00FE545D" w:rsidRPr="008E705F" w:rsidRDefault="00FE545D" w:rsidP="00FE545D">
      <w:pPr>
        <w:widowControl w:val="0"/>
        <w:autoSpaceDE w:val="0"/>
        <w:autoSpaceDN w:val="0"/>
        <w:adjustRightInd w:val="0"/>
        <w:jc w:val="right"/>
        <w:rPr>
          <w:rFonts w:ascii="Arial" w:hAnsi="Arial" w:cs="Arial"/>
          <w:sz w:val="22"/>
          <w:szCs w:val="22"/>
        </w:rPr>
      </w:pPr>
      <w:r w:rsidRPr="008E705F">
        <w:rPr>
          <w:rFonts w:ascii="Arial" w:hAnsi="Arial" w:cs="Arial"/>
          <w:sz w:val="22"/>
          <w:szCs w:val="22"/>
        </w:rPr>
        <w:lastRenderedPageBreak/>
        <w:t>Табл.1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FE545D" w:rsidRPr="00F26B11" w14:paraId="4F64DF41" w14:textId="77777777" w:rsidTr="00342B83">
        <w:trPr>
          <w:trHeight w:val="257"/>
        </w:trPr>
        <w:tc>
          <w:tcPr>
            <w:tcW w:w="7371" w:type="dxa"/>
            <w:vAlign w:val="center"/>
            <w:hideMark/>
          </w:tcPr>
          <w:p w14:paraId="1B9EB304" w14:textId="77777777" w:rsidR="00FE545D" w:rsidRPr="008E705F" w:rsidRDefault="00FE545D" w:rsidP="00342B83">
            <w:pPr>
              <w:widowControl w:val="0"/>
              <w:autoSpaceDE w:val="0"/>
              <w:autoSpaceDN w:val="0"/>
              <w:adjustRightInd w:val="0"/>
              <w:jc w:val="center"/>
              <w:rPr>
                <w:rFonts w:ascii="Arial" w:hAnsi="Arial" w:cs="Arial"/>
                <w:b/>
                <w:sz w:val="22"/>
                <w:szCs w:val="22"/>
              </w:rPr>
            </w:pPr>
            <w:r w:rsidRPr="008E705F">
              <w:rPr>
                <w:rFonts w:ascii="Arial" w:hAnsi="Arial" w:cs="Arial"/>
                <w:b/>
                <w:sz w:val="22"/>
                <w:szCs w:val="22"/>
              </w:rPr>
              <w:t>Наименование события/нарушения</w:t>
            </w:r>
          </w:p>
        </w:tc>
        <w:tc>
          <w:tcPr>
            <w:tcW w:w="2694" w:type="dxa"/>
            <w:hideMark/>
          </w:tcPr>
          <w:p w14:paraId="3246562E" w14:textId="77777777" w:rsidR="00FE545D" w:rsidRPr="008E705F" w:rsidRDefault="00FE545D" w:rsidP="00342B83">
            <w:pPr>
              <w:widowControl w:val="0"/>
              <w:autoSpaceDE w:val="0"/>
              <w:autoSpaceDN w:val="0"/>
              <w:adjustRightInd w:val="0"/>
              <w:jc w:val="center"/>
              <w:rPr>
                <w:rFonts w:ascii="Arial" w:hAnsi="Arial" w:cs="Arial"/>
                <w:b/>
                <w:sz w:val="22"/>
                <w:szCs w:val="22"/>
              </w:rPr>
            </w:pPr>
            <w:r w:rsidRPr="008E705F">
              <w:rPr>
                <w:rFonts w:ascii="Arial" w:hAnsi="Arial" w:cs="Arial"/>
                <w:b/>
                <w:sz w:val="22"/>
                <w:szCs w:val="22"/>
              </w:rPr>
              <w:t>Размер штрафа за каждый выявленный факт (руб.)</w:t>
            </w:r>
          </w:p>
        </w:tc>
      </w:tr>
      <w:tr w:rsidR="00FE545D" w:rsidRPr="00F26B11" w14:paraId="031CD33A" w14:textId="77777777" w:rsidTr="00342B83">
        <w:trPr>
          <w:trHeight w:val="975"/>
        </w:trPr>
        <w:tc>
          <w:tcPr>
            <w:tcW w:w="7371" w:type="dxa"/>
            <w:vAlign w:val="center"/>
            <w:hideMark/>
          </w:tcPr>
          <w:p w14:paraId="6BD59175"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xml:space="preserve">1. Несоблюдение Подрядчиком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2694" w:type="dxa"/>
            <w:vAlign w:val="center"/>
            <w:hideMark/>
          </w:tcPr>
          <w:p w14:paraId="7B3A3554" w14:textId="77777777" w:rsidR="00FE545D" w:rsidRPr="008E705F" w:rsidRDefault="00FE545D" w:rsidP="00342B83">
            <w:pPr>
              <w:widowControl w:val="0"/>
              <w:autoSpaceDE w:val="0"/>
              <w:autoSpaceDN w:val="0"/>
              <w:adjustRightInd w:val="0"/>
              <w:rPr>
                <w:rFonts w:ascii="Arial" w:hAnsi="Arial" w:cs="Arial"/>
                <w:i/>
                <w:sz w:val="22"/>
                <w:szCs w:val="22"/>
              </w:rPr>
            </w:pPr>
            <w:r w:rsidRPr="008E705F">
              <w:rPr>
                <w:rFonts w:ascii="Arial" w:hAnsi="Arial" w:cs="Arial"/>
                <w:sz w:val="22"/>
                <w:szCs w:val="22"/>
              </w:rPr>
              <w:t>За каждый выявленный факт – штраф 100 000 руб. и приостановление деятельности до наведения порядка</w:t>
            </w:r>
          </w:p>
        </w:tc>
      </w:tr>
      <w:tr w:rsidR="00FE545D" w:rsidRPr="00F26B11" w14:paraId="0350E6EB" w14:textId="77777777" w:rsidTr="00342B83">
        <w:trPr>
          <w:trHeight w:val="993"/>
        </w:trPr>
        <w:tc>
          <w:tcPr>
            <w:tcW w:w="7371" w:type="dxa"/>
            <w:vAlign w:val="center"/>
            <w:hideMark/>
          </w:tcPr>
          <w:p w14:paraId="03E0075B"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2. Самовольное снятие или перемещение плодородного слоя почвы Подрядчиком, а также порча земель на земельных участках  Заказчика.</w:t>
            </w:r>
          </w:p>
        </w:tc>
        <w:tc>
          <w:tcPr>
            <w:tcW w:w="2694" w:type="dxa"/>
            <w:vAlign w:val="center"/>
            <w:hideMark/>
          </w:tcPr>
          <w:p w14:paraId="4486D2C7"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 + компенсация, равная стоимости рекультивации данного участка земли.</w:t>
            </w:r>
          </w:p>
        </w:tc>
      </w:tr>
      <w:tr w:rsidR="00FE545D" w:rsidRPr="00F26B11" w14:paraId="05CB2660" w14:textId="77777777" w:rsidTr="00342B83">
        <w:trPr>
          <w:trHeight w:val="883"/>
        </w:trPr>
        <w:tc>
          <w:tcPr>
            <w:tcW w:w="7371" w:type="dxa"/>
            <w:vAlign w:val="center"/>
            <w:hideMark/>
          </w:tcPr>
          <w:p w14:paraId="51B76644"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3. Самовольное занятие Подрядчиком земельного участка в границах землеотвода Заказчика.</w:t>
            </w:r>
          </w:p>
        </w:tc>
        <w:tc>
          <w:tcPr>
            <w:tcW w:w="2694" w:type="dxa"/>
            <w:vAlign w:val="center"/>
            <w:hideMark/>
          </w:tcPr>
          <w:p w14:paraId="03DB0E95"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возмещение убытков + штраф 100 000 руб.</w:t>
            </w:r>
          </w:p>
        </w:tc>
      </w:tr>
      <w:tr w:rsidR="00FE545D" w:rsidRPr="00F26B11" w14:paraId="4EE78F5A" w14:textId="77777777" w:rsidTr="00342B83">
        <w:trPr>
          <w:trHeight w:val="883"/>
        </w:trPr>
        <w:tc>
          <w:tcPr>
            <w:tcW w:w="7371" w:type="dxa"/>
            <w:vAlign w:val="center"/>
            <w:hideMark/>
          </w:tcPr>
          <w:p w14:paraId="5D8BE5D9"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4. Не согласованное в письменной форме с Заказчиком подключение Подрядчика к сетям энергоснабжения Заказчика.</w:t>
            </w:r>
          </w:p>
        </w:tc>
        <w:tc>
          <w:tcPr>
            <w:tcW w:w="2694" w:type="dxa"/>
            <w:vAlign w:val="center"/>
            <w:hideMark/>
          </w:tcPr>
          <w:p w14:paraId="5AFD9FC8"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100 000 руб.</w:t>
            </w:r>
          </w:p>
        </w:tc>
      </w:tr>
      <w:tr w:rsidR="00FE545D" w:rsidRPr="00F26B11" w14:paraId="2620F0FE" w14:textId="77777777" w:rsidTr="00342B83">
        <w:trPr>
          <w:trHeight w:val="557"/>
        </w:trPr>
        <w:tc>
          <w:tcPr>
            <w:tcW w:w="7371" w:type="dxa"/>
            <w:vAlign w:val="center"/>
            <w:hideMark/>
          </w:tcPr>
          <w:p w14:paraId="2473456A"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5. Проведение Подрядчиком работ повышенной опасности без оформления наряда-допуска.</w:t>
            </w:r>
          </w:p>
          <w:p w14:paraId="753AC58D"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xml:space="preserve">    Выполнение работниками Подрядчика работ без соответствующего обучения и аттестации.</w:t>
            </w:r>
          </w:p>
          <w:p w14:paraId="6AB9AE74"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vAlign w:val="center"/>
            <w:hideMark/>
          </w:tcPr>
          <w:p w14:paraId="70667845"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100 000 руб.</w:t>
            </w:r>
          </w:p>
        </w:tc>
      </w:tr>
      <w:tr w:rsidR="00FE545D" w:rsidRPr="00F26B11" w14:paraId="6A06D864" w14:textId="77777777" w:rsidTr="00342B83">
        <w:trPr>
          <w:trHeight w:val="557"/>
        </w:trPr>
        <w:tc>
          <w:tcPr>
            <w:tcW w:w="7371" w:type="dxa"/>
            <w:vAlign w:val="center"/>
            <w:hideMark/>
          </w:tcPr>
          <w:p w14:paraId="58CA18EA"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p>
        </w:tc>
        <w:tc>
          <w:tcPr>
            <w:tcW w:w="2694" w:type="dxa"/>
            <w:vAlign w:val="center"/>
            <w:hideMark/>
          </w:tcPr>
          <w:p w14:paraId="5C2A9E46"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11F53F5A" w14:textId="77777777" w:rsidTr="00342B83">
        <w:trPr>
          <w:trHeight w:val="557"/>
        </w:trPr>
        <w:tc>
          <w:tcPr>
            <w:tcW w:w="7371" w:type="dxa"/>
            <w:vAlign w:val="center"/>
            <w:hideMark/>
          </w:tcPr>
          <w:p w14:paraId="23A862ED"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7. Проведение Подрядчиком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2694" w:type="dxa"/>
            <w:vAlign w:val="center"/>
            <w:hideMark/>
          </w:tcPr>
          <w:p w14:paraId="0DE7D579"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5C744BE5" w14:textId="77777777" w:rsidTr="00342B83">
        <w:trPr>
          <w:trHeight w:val="557"/>
        </w:trPr>
        <w:tc>
          <w:tcPr>
            <w:tcW w:w="7371" w:type="dxa"/>
            <w:vAlign w:val="center"/>
            <w:hideMark/>
          </w:tcPr>
          <w:p w14:paraId="088C229C"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p>
        </w:tc>
        <w:tc>
          <w:tcPr>
            <w:tcW w:w="2694" w:type="dxa"/>
            <w:vAlign w:val="center"/>
            <w:hideMark/>
          </w:tcPr>
          <w:p w14:paraId="03187605"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возмещение убытков + штраф 500 000 руб.</w:t>
            </w:r>
          </w:p>
        </w:tc>
      </w:tr>
      <w:tr w:rsidR="00FE545D" w:rsidRPr="00F26B11" w14:paraId="1EC253C4" w14:textId="77777777" w:rsidTr="00342B83">
        <w:trPr>
          <w:trHeight w:val="557"/>
        </w:trPr>
        <w:tc>
          <w:tcPr>
            <w:tcW w:w="7371" w:type="dxa"/>
            <w:vAlign w:val="center"/>
            <w:hideMark/>
          </w:tcPr>
          <w:p w14:paraId="7490853B"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9. Не уведомление Подрядчиком в течение 2-х часов Заказчика об инцидентах, несчастных случаях, авариях происшедших в процессе работы.</w:t>
            </w:r>
          </w:p>
        </w:tc>
        <w:tc>
          <w:tcPr>
            <w:tcW w:w="2694" w:type="dxa"/>
            <w:vAlign w:val="center"/>
            <w:hideMark/>
          </w:tcPr>
          <w:p w14:paraId="67540EA2"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23E90990" w14:textId="77777777" w:rsidTr="00342B83">
        <w:trPr>
          <w:trHeight w:val="557"/>
        </w:trPr>
        <w:tc>
          <w:tcPr>
            <w:tcW w:w="7371" w:type="dxa"/>
            <w:vAlign w:val="center"/>
            <w:hideMark/>
          </w:tcPr>
          <w:p w14:paraId="201443CC"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10. Не обеспечение Подрядчиком, в нарушение законодательства РФ и подзаконных, рабочих мест своих работников:</w:t>
            </w:r>
          </w:p>
          <w:p w14:paraId="4479A86D" w14:textId="61F8E491"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xml:space="preserve">     </w:t>
            </w:r>
            <w:r w:rsidR="00F47DF2">
              <w:rPr>
                <w:rFonts w:ascii="Arial" w:hAnsi="Arial" w:cs="Arial"/>
                <w:sz w:val="22"/>
                <w:szCs w:val="22"/>
              </w:rPr>
              <w:t xml:space="preserve"> </w:t>
            </w:r>
            <w:r w:rsidRPr="008E705F">
              <w:rPr>
                <w:rFonts w:ascii="Arial" w:hAnsi="Arial" w:cs="Arial"/>
                <w:sz w:val="22"/>
                <w:szCs w:val="22"/>
              </w:rPr>
              <w:t>-   первичными средствами пожаротушения;</w:t>
            </w:r>
          </w:p>
          <w:p w14:paraId="0A3F23BC" w14:textId="77777777" w:rsidR="00FE545D" w:rsidRPr="008E705F" w:rsidRDefault="00FE545D" w:rsidP="00342B83">
            <w:pPr>
              <w:numPr>
                <w:ilvl w:val="0"/>
                <w:numId w:val="14"/>
              </w:numPr>
              <w:tabs>
                <w:tab w:val="clear" w:pos="786"/>
                <w:tab w:val="num" w:pos="613"/>
              </w:tabs>
              <w:suppressAutoHyphens w:val="0"/>
              <w:ind w:left="613" w:hanging="280"/>
              <w:jc w:val="both"/>
              <w:rPr>
                <w:rFonts w:ascii="Arial" w:hAnsi="Arial" w:cs="Arial"/>
                <w:sz w:val="22"/>
                <w:szCs w:val="22"/>
              </w:rPr>
            </w:pPr>
            <w:r w:rsidRPr="008E705F">
              <w:rPr>
                <w:rFonts w:ascii="Arial" w:hAnsi="Arial" w:cs="Arial"/>
                <w:sz w:val="22"/>
                <w:szCs w:val="22"/>
              </w:rPr>
              <w:t>средствами коллективной защиты;</w:t>
            </w:r>
          </w:p>
          <w:p w14:paraId="334A9760" w14:textId="77777777" w:rsidR="00FE545D" w:rsidRPr="008E705F" w:rsidRDefault="00FE545D" w:rsidP="00342B83">
            <w:pPr>
              <w:numPr>
                <w:ilvl w:val="0"/>
                <w:numId w:val="14"/>
              </w:numPr>
              <w:tabs>
                <w:tab w:val="clear" w:pos="786"/>
                <w:tab w:val="num" w:pos="613"/>
              </w:tabs>
              <w:suppressAutoHyphens w:val="0"/>
              <w:ind w:left="613" w:hanging="280"/>
              <w:jc w:val="both"/>
              <w:rPr>
                <w:rFonts w:ascii="Arial" w:hAnsi="Arial" w:cs="Arial"/>
                <w:sz w:val="22"/>
                <w:szCs w:val="22"/>
              </w:rPr>
            </w:pPr>
            <w:r w:rsidRPr="008E705F">
              <w:rPr>
                <w:rFonts w:ascii="Arial" w:hAnsi="Arial" w:cs="Arial"/>
                <w:sz w:val="22"/>
                <w:szCs w:val="22"/>
              </w:rPr>
              <w:t>медицинскими аптечками;</w:t>
            </w:r>
          </w:p>
          <w:p w14:paraId="4F9DFA91" w14:textId="77777777" w:rsidR="00FE545D" w:rsidRPr="008E705F" w:rsidRDefault="00FE545D" w:rsidP="00342B83">
            <w:pPr>
              <w:numPr>
                <w:ilvl w:val="0"/>
                <w:numId w:val="14"/>
              </w:numPr>
              <w:tabs>
                <w:tab w:val="clear" w:pos="786"/>
                <w:tab w:val="num" w:pos="613"/>
              </w:tabs>
              <w:suppressAutoHyphens w:val="0"/>
              <w:ind w:left="613" w:hanging="280"/>
              <w:jc w:val="both"/>
              <w:rPr>
                <w:rFonts w:ascii="Arial" w:hAnsi="Arial" w:cs="Arial"/>
                <w:sz w:val="22"/>
                <w:szCs w:val="22"/>
              </w:rPr>
            </w:pPr>
            <w:r w:rsidRPr="008E705F">
              <w:rPr>
                <w:rFonts w:ascii="Arial" w:hAnsi="Arial" w:cs="Arial"/>
                <w:sz w:val="22"/>
                <w:szCs w:val="22"/>
              </w:rPr>
              <w:t>заземляющими устройствами;</w:t>
            </w:r>
          </w:p>
          <w:p w14:paraId="7AA26B75" w14:textId="77777777" w:rsidR="00FE545D" w:rsidRPr="008E705F" w:rsidRDefault="00FE545D" w:rsidP="00342B83">
            <w:pPr>
              <w:numPr>
                <w:ilvl w:val="0"/>
                <w:numId w:val="14"/>
              </w:numPr>
              <w:tabs>
                <w:tab w:val="clear" w:pos="786"/>
              </w:tabs>
              <w:suppressAutoHyphens w:val="0"/>
              <w:ind w:left="613" w:hanging="280"/>
              <w:jc w:val="both"/>
              <w:rPr>
                <w:rFonts w:ascii="Arial" w:hAnsi="Arial" w:cs="Arial"/>
                <w:sz w:val="22"/>
                <w:szCs w:val="22"/>
              </w:rPr>
            </w:pPr>
            <w:r w:rsidRPr="008E705F">
              <w:rPr>
                <w:rFonts w:ascii="Arial" w:hAnsi="Arial" w:cs="Arial"/>
                <w:sz w:val="22"/>
                <w:szCs w:val="22"/>
              </w:rPr>
              <w:t>электроосвещением во взрывобезопасном исполнении;</w:t>
            </w:r>
          </w:p>
          <w:p w14:paraId="44015F17" w14:textId="564129DE" w:rsidR="00FE545D" w:rsidRPr="008E705F" w:rsidRDefault="00F47DF2" w:rsidP="00F47DF2">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00FE545D" w:rsidRPr="008E705F">
              <w:rPr>
                <w:rFonts w:ascii="Arial" w:hAnsi="Arial" w:cs="Arial"/>
                <w:sz w:val="22"/>
                <w:szCs w:val="22"/>
              </w:rPr>
              <w:t>-    предупредительными знаками (плакатами, аншлагами и др.).</w:t>
            </w:r>
          </w:p>
        </w:tc>
        <w:tc>
          <w:tcPr>
            <w:tcW w:w="2694" w:type="dxa"/>
            <w:vAlign w:val="center"/>
            <w:hideMark/>
          </w:tcPr>
          <w:p w14:paraId="03A9CB4D"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46E7D555" w14:textId="77777777" w:rsidTr="00F47DF2">
        <w:trPr>
          <w:trHeight w:val="274"/>
        </w:trPr>
        <w:tc>
          <w:tcPr>
            <w:tcW w:w="7371" w:type="dxa"/>
            <w:vAlign w:val="center"/>
            <w:hideMark/>
          </w:tcPr>
          <w:p w14:paraId="3E20A2D1"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11. Привлечение Подрядчиком к работе субподрядчиков без письменного согласования с Заказчиком.</w:t>
            </w:r>
          </w:p>
        </w:tc>
        <w:tc>
          <w:tcPr>
            <w:tcW w:w="2694" w:type="dxa"/>
            <w:vAlign w:val="center"/>
            <w:hideMark/>
          </w:tcPr>
          <w:p w14:paraId="05130D09"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 xml:space="preserve">За каждый выявленный факт – штраф 50 000 </w:t>
            </w:r>
            <w:r w:rsidRPr="008E705F">
              <w:rPr>
                <w:rFonts w:ascii="Arial" w:hAnsi="Arial" w:cs="Arial"/>
                <w:sz w:val="22"/>
                <w:szCs w:val="22"/>
              </w:rPr>
              <w:lastRenderedPageBreak/>
              <w:t>руб.</w:t>
            </w:r>
          </w:p>
        </w:tc>
      </w:tr>
      <w:tr w:rsidR="00FE545D" w:rsidRPr="00F26B11" w14:paraId="699F7A81" w14:textId="77777777" w:rsidTr="00342B83">
        <w:trPr>
          <w:trHeight w:val="557"/>
        </w:trPr>
        <w:tc>
          <w:tcPr>
            <w:tcW w:w="7371" w:type="dxa"/>
            <w:vAlign w:val="center"/>
            <w:hideMark/>
          </w:tcPr>
          <w:p w14:paraId="46EFE729"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lastRenderedPageBreak/>
              <w:t>12. Не обеспечение Подрядчиком своих работников спецодеждой и средствами индивидуальной защиты, а так же нарушение правил пользования спецодеждой и средствами индивидуальной защиты.</w:t>
            </w:r>
          </w:p>
        </w:tc>
        <w:tc>
          <w:tcPr>
            <w:tcW w:w="2694" w:type="dxa"/>
            <w:vAlign w:val="center"/>
            <w:hideMark/>
          </w:tcPr>
          <w:p w14:paraId="7C83DC18"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5A37A806" w14:textId="77777777" w:rsidTr="00342B83">
        <w:trPr>
          <w:trHeight w:val="420"/>
        </w:trPr>
        <w:tc>
          <w:tcPr>
            <w:tcW w:w="7371" w:type="dxa"/>
            <w:vAlign w:val="center"/>
            <w:hideMark/>
          </w:tcPr>
          <w:p w14:paraId="262B9562" w14:textId="77777777" w:rsidR="00FE545D" w:rsidRPr="008E705F" w:rsidRDefault="00FE545D" w:rsidP="00342B83">
            <w:pPr>
              <w:widowControl w:val="0"/>
              <w:tabs>
                <w:tab w:val="left" w:pos="358"/>
              </w:tabs>
              <w:autoSpaceDE w:val="0"/>
              <w:autoSpaceDN w:val="0"/>
              <w:adjustRightInd w:val="0"/>
              <w:jc w:val="both"/>
              <w:rPr>
                <w:rFonts w:ascii="Arial" w:hAnsi="Arial" w:cs="Arial"/>
                <w:sz w:val="22"/>
                <w:szCs w:val="22"/>
              </w:rPr>
            </w:pPr>
            <w:r w:rsidRPr="008E705F">
              <w:rPr>
                <w:rFonts w:ascii="Arial" w:hAnsi="Arial" w:cs="Arial"/>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p>
        </w:tc>
        <w:tc>
          <w:tcPr>
            <w:tcW w:w="2694" w:type="dxa"/>
            <w:vAlign w:val="center"/>
            <w:hideMark/>
          </w:tcPr>
          <w:p w14:paraId="710EA75E"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40 000 руб.</w:t>
            </w:r>
          </w:p>
        </w:tc>
      </w:tr>
      <w:tr w:rsidR="00FE545D" w:rsidRPr="00F26B11" w14:paraId="5104D7B6" w14:textId="77777777" w:rsidTr="00342B83">
        <w:trPr>
          <w:trHeight w:val="751"/>
        </w:trPr>
        <w:tc>
          <w:tcPr>
            <w:tcW w:w="7371" w:type="dxa"/>
            <w:vAlign w:val="center"/>
            <w:hideMark/>
          </w:tcPr>
          <w:p w14:paraId="2435D728"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2694" w:type="dxa"/>
            <w:vAlign w:val="center"/>
            <w:hideMark/>
          </w:tcPr>
          <w:p w14:paraId="408BDF5D"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возмещение убытков + штраф 30 000 руб.</w:t>
            </w:r>
          </w:p>
        </w:tc>
      </w:tr>
      <w:tr w:rsidR="00FE545D" w:rsidRPr="00F26B11" w14:paraId="3B2098BC" w14:textId="77777777" w:rsidTr="00342B83">
        <w:trPr>
          <w:trHeight w:val="751"/>
        </w:trPr>
        <w:tc>
          <w:tcPr>
            <w:tcW w:w="7371" w:type="dxa"/>
            <w:vAlign w:val="center"/>
            <w:hideMark/>
          </w:tcPr>
          <w:p w14:paraId="41D454A8"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15. Невыполнение Подрядчиком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 по истечению 7 календарных дней после выполнения работ (оказания услуг).</w:t>
            </w:r>
          </w:p>
        </w:tc>
        <w:tc>
          <w:tcPr>
            <w:tcW w:w="2694" w:type="dxa"/>
            <w:vAlign w:val="center"/>
            <w:hideMark/>
          </w:tcPr>
          <w:p w14:paraId="09C08E52"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неустойка – 30 000 рублей за каждый календарный день до момента устранения нарушения</w:t>
            </w:r>
          </w:p>
        </w:tc>
      </w:tr>
      <w:tr w:rsidR="00FE545D" w:rsidRPr="00F26B11" w14:paraId="72AC1AE1" w14:textId="77777777" w:rsidTr="00342B83">
        <w:trPr>
          <w:trHeight w:val="512"/>
        </w:trPr>
        <w:tc>
          <w:tcPr>
            <w:tcW w:w="7371" w:type="dxa"/>
            <w:vAlign w:val="center"/>
            <w:hideMark/>
          </w:tcPr>
          <w:p w14:paraId="6C903FEF"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16. Нарушение Подрядчиком согласованного с Заказчиком маршрута движения 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2694" w:type="dxa"/>
            <w:vAlign w:val="center"/>
            <w:hideMark/>
          </w:tcPr>
          <w:p w14:paraId="74F19348"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15 000 руб.</w:t>
            </w:r>
          </w:p>
        </w:tc>
      </w:tr>
      <w:tr w:rsidR="00FE545D" w:rsidRPr="00F26B11" w14:paraId="29C95F55" w14:textId="77777777" w:rsidTr="00342B83">
        <w:trPr>
          <w:trHeight w:val="512"/>
        </w:trPr>
        <w:tc>
          <w:tcPr>
            <w:tcW w:w="7371" w:type="dxa"/>
            <w:vAlign w:val="center"/>
            <w:hideMark/>
          </w:tcPr>
          <w:p w14:paraId="4F900EF7"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2694" w:type="dxa"/>
            <w:vAlign w:val="center"/>
            <w:hideMark/>
          </w:tcPr>
          <w:p w14:paraId="649B02DA"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200 000 руб.</w:t>
            </w:r>
          </w:p>
        </w:tc>
      </w:tr>
      <w:tr w:rsidR="00FE545D" w:rsidRPr="00F26B11" w14:paraId="36CA4201" w14:textId="77777777" w:rsidTr="00342B83">
        <w:trPr>
          <w:trHeight w:val="512"/>
        </w:trPr>
        <w:tc>
          <w:tcPr>
            <w:tcW w:w="7371" w:type="dxa"/>
            <w:vAlign w:val="center"/>
            <w:hideMark/>
          </w:tcPr>
          <w:p w14:paraId="2D5AF634"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14:paraId="15A3F6D2"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14:paraId="4E40862B"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xml:space="preserve">- огнестрельного, газового, пневматического, холодного оружия и боеприпасов к нему. </w:t>
            </w:r>
          </w:p>
          <w:p w14:paraId="1C67FC16"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орудий лова рыбы и дичи;</w:t>
            </w:r>
          </w:p>
          <w:p w14:paraId="5C3E9103"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 иных запрещенных в гражданском обороте веществ и предметов.</w:t>
            </w:r>
          </w:p>
        </w:tc>
        <w:tc>
          <w:tcPr>
            <w:tcW w:w="2694" w:type="dxa"/>
            <w:vAlign w:val="center"/>
            <w:hideMark/>
          </w:tcPr>
          <w:p w14:paraId="674E02B2"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- 100 000 руб.</w:t>
            </w:r>
          </w:p>
        </w:tc>
      </w:tr>
      <w:tr w:rsidR="00FE545D" w:rsidRPr="00F26B11" w14:paraId="62CE8A2C" w14:textId="77777777" w:rsidTr="00342B83">
        <w:trPr>
          <w:trHeight w:val="512"/>
        </w:trPr>
        <w:tc>
          <w:tcPr>
            <w:tcW w:w="7371" w:type="dxa"/>
            <w:vAlign w:val="center"/>
            <w:hideMark/>
          </w:tcPr>
          <w:p w14:paraId="0852E3F4"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19. Отсутствие у работников Подрядчика пропуска, оформленного  в соответствии с Положением о пропускном и внутриобъектовом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694" w:type="dxa"/>
            <w:vAlign w:val="center"/>
            <w:hideMark/>
          </w:tcPr>
          <w:p w14:paraId="6EFFB4F8"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10 000 руб.</w:t>
            </w:r>
          </w:p>
        </w:tc>
      </w:tr>
      <w:tr w:rsidR="00FE545D" w:rsidRPr="00F26B11" w14:paraId="46A027EF" w14:textId="77777777" w:rsidTr="00F47DF2">
        <w:trPr>
          <w:trHeight w:val="415"/>
        </w:trPr>
        <w:tc>
          <w:tcPr>
            <w:tcW w:w="7371" w:type="dxa"/>
            <w:vAlign w:val="center"/>
            <w:hideMark/>
          </w:tcPr>
          <w:p w14:paraId="2897B265" w14:textId="77777777" w:rsidR="00FE545D" w:rsidRPr="008E705F" w:rsidRDefault="00FE545D" w:rsidP="00342B83">
            <w:pPr>
              <w:jc w:val="both"/>
              <w:rPr>
                <w:rFonts w:ascii="Arial" w:hAnsi="Arial" w:cs="Arial"/>
                <w:sz w:val="22"/>
                <w:szCs w:val="22"/>
              </w:rPr>
            </w:pPr>
            <w:r w:rsidRPr="008E705F">
              <w:rPr>
                <w:rFonts w:ascii="Arial" w:hAnsi="Arial" w:cs="Arial"/>
                <w:sz w:val="22"/>
                <w:szCs w:val="22"/>
              </w:rPr>
              <w:t xml:space="preserve">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w:t>
            </w:r>
            <w:r w:rsidRPr="008E705F">
              <w:rPr>
                <w:rFonts w:ascii="Arial" w:hAnsi="Arial" w:cs="Arial"/>
                <w:sz w:val="22"/>
                <w:szCs w:val="22"/>
              </w:rPr>
              <w:lastRenderedPageBreak/>
              <w:t>отчетов об устранении нарушений в указанные сроки).</w:t>
            </w:r>
          </w:p>
        </w:tc>
        <w:tc>
          <w:tcPr>
            <w:tcW w:w="2694" w:type="dxa"/>
            <w:vAlign w:val="center"/>
            <w:hideMark/>
          </w:tcPr>
          <w:p w14:paraId="5EA3A28F"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lastRenderedPageBreak/>
              <w:t xml:space="preserve">За каждый выявленный факт – штраф 50 000 руб. </w:t>
            </w:r>
          </w:p>
        </w:tc>
      </w:tr>
      <w:tr w:rsidR="00FE545D" w:rsidRPr="00F26B11" w14:paraId="31A3652C" w14:textId="77777777" w:rsidTr="00342B83">
        <w:trPr>
          <w:trHeight w:val="416"/>
        </w:trPr>
        <w:tc>
          <w:tcPr>
            <w:tcW w:w="7371" w:type="dxa"/>
            <w:vAlign w:val="center"/>
            <w:hideMark/>
          </w:tcPr>
          <w:p w14:paraId="0928C974"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21. Неисполнение Подрядчиком ранее выданных Заказчиком и государственными надзорными органами предписаний.</w:t>
            </w:r>
          </w:p>
        </w:tc>
        <w:tc>
          <w:tcPr>
            <w:tcW w:w="2694" w:type="dxa"/>
            <w:vAlign w:val="center"/>
            <w:hideMark/>
          </w:tcPr>
          <w:p w14:paraId="7CC52182"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7C0ED56A" w14:textId="77777777" w:rsidTr="00342B83">
        <w:trPr>
          <w:trHeight w:val="512"/>
        </w:trPr>
        <w:tc>
          <w:tcPr>
            <w:tcW w:w="7371" w:type="dxa"/>
            <w:vAlign w:val="center"/>
            <w:hideMark/>
          </w:tcPr>
          <w:p w14:paraId="646D2704"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22. Совершение работниками Подрядчика проноса, провоза (попытки провоза, проноса) на</w:t>
            </w:r>
            <w:bookmarkStart w:id="1" w:name="OLE_LINK14"/>
            <w:r w:rsidRPr="008E705F">
              <w:rPr>
                <w:rFonts w:ascii="Arial" w:hAnsi="Arial" w:cs="Arial"/>
                <w:sz w:val="22"/>
                <w:szCs w:val="22"/>
              </w:rPr>
              <w:t xml:space="preserve"> Объект</w:t>
            </w:r>
            <w:bookmarkEnd w:id="1"/>
            <w:r w:rsidRPr="008E705F">
              <w:rPr>
                <w:rFonts w:ascii="Arial" w:hAnsi="Arial" w:cs="Arial"/>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2694" w:type="dxa"/>
            <w:vAlign w:val="center"/>
            <w:hideMark/>
          </w:tcPr>
          <w:p w14:paraId="4A7EC315"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100 000 руб.</w:t>
            </w:r>
          </w:p>
        </w:tc>
      </w:tr>
      <w:tr w:rsidR="00FE545D" w:rsidRPr="00F26B11" w14:paraId="10C0C91C" w14:textId="77777777" w:rsidTr="00342B83">
        <w:trPr>
          <w:trHeight w:val="512"/>
        </w:trPr>
        <w:tc>
          <w:tcPr>
            <w:tcW w:w="7371" w:type="dxa"/>
            <w:vAlign w:val="center"/>
            <w:hideMark/>
          </w:tcPr>
          <w:p w14:paraId="601E4D13"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23. Въезд работников Подрядчика на территорию опасного производственного объекта, взрывопожароопасных объектов Заказчика 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Ростехнадзора.</w:t>
            </w:r>
          </w:p>
        </w:tc>
        <w:tc>
          <w:tcPr>
            <w:tcW w:w="2694" w:type="dxa"/>
            <w:vAlign w:val="center"/>
            <w:hideMark/>
          </w:tcPr>
          <w:p w14:paraId="057FBEA1"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50 000 руб.</w:t>
            </w:r>
          </w:p>
        </w:tc>
      </w:tr>
      <w:tr w:rsidR="00FE545D" w:rsidRPr="00F26B11" w14:paraId="28BCF7CE" w14:textId="77777777" w:rsidTr="00342B83">
        <w:trPr>
          <w:trHeight w:val="512"/>
        </w:trPr>
        <w:tc>
          <w:tcPr>
            <w:tcW w:w="7371" w:type="dxa"/>
            <w:vAlign w:val="center"/>
            <w:hideMark/>
          </w:tcPr>
          <w:p w14:paraId="4EEFE780"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vAlign w:val="center"/>
            <w:hideMark/>
          </w:tcPr>
          <w:p w14:paraId="6490F968"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За каждый выявленный факт – штраф 10 000 руб.</w:t>
            </w:r>
          </w:p>
        </w:tc>
      </w:tr>
      <w:tr w:rsidR="00FE545D" w:rsidRPr="00F26B11" w14:paraId="63D71EB0" w14:textId="77777777" w:rsidTr="00342B83">
        <w:trPr>
          <w:trHeight w:val="1457"/>
        </w:trPr>
        <w:tc>
          <w:tcPr>
            <w:tcW w:w="7371" w:type="dxa"/>
            <w:vAlign w:val="center"/>
            <w:hideMark/>
          </w:tcPr>
          <w:p w14:paraId="747B5853" w14:textId="77777777" w:rsidR="00FE545D" w:rsidRPr="008E705F" w:rsidRDefault="00FE545D" w:rsidP="00342B83">
            <w:pPr>
              <w:widowControl w:val="0"/>
              <w:autoSpaceDE w:val="0"/>
              <w:autoSpaceDN w:val="0"/>
              <w:adjustRightInd w:val="0"/>
              <w:jc w:val="both"/>
              <w:rPr>
                <w:rFonts w:ascii="Arial" w:hAnsi="Arial" w:cs="Arial"/>
                <w:sz w:val="22"/>
                <w:szCs w:val="22"/>
              </w:rPr>
            </w:pPr>
            <w:r w:rsidRPr="008E705F">
              <w:rPr>
                <w:rFonts w:ascii="Arial" w:hAnsi="Arial" w:cs="Arial"/>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vAlign w:val="center"/>
            <w:hideMark/>
          </w:tcPr>
          <w:p w14:paraId="3AF854B9" w14:textId="77777777" w:rsidR="00FE545D" w:rsidRPr="008E705F" w:rsidRDefault="00FE545D" w:rsidP="00342B83">
            <w:pPr>
              <w:widowControl w:val="0"/>
              <w:autoSpaceDE w:val="0"/>
              <w:autoSpaceDN w:val="0"/>
              <w:adjustRightInd w:val="0"/>
              <w:rPr>
                <w:rFonts w:ascii="Arial" w:hAnsi="Arial" w:cs="Arial"/>
                <w:sz w:val="22"/>
                <w:szCs w:val="22"/>
              </w:rPr>
            </w:pPr>
            <w:r w:rsidRPr="008E705F">
              <w:rPr>
                <w:rFonts w:ascii="Arial" w:hAnsi="Arial" w:cs="Arial"/>
                <w:sz w:val="22"/>
                <w:szCs w:val="22"/>
              </w:rPr>
              <w:t>Компенсация  стоимости утраченного или испорченного имущества или замена на аналогичное + штраф 200 000 руб.</w:t>
            </w:r>
          </w:p>
        </w:tc>
      </w:tr>
    </w:tbl>
    <w:p w14:paraId="63BBB224" w14:textId="77777777" w:rsidR="00FE545D" w:rsidRPr="008E705F" w:rsidRDefault="00FE545D" w:rsidP="00FE545D">
      <w:pPr>
        <w:widowControl w:val="0"/>
        <w:autoSpaceDE w:val="0"/>
        <w:autoSpaceDN w:val="0"/>
        <w:adjustRightInd w:val="0"/>
        <w:jc w:val="center"/>
        <w:rPr>
          <w:rFonts w:ascii="Arial" w:hAnsi="Arial" w:cs="Arial"/>
          <w:b/>
          <w:sz w:val="22"/>
          <w:szCs w:val="22"/>
        </w:rPr>
      </w:pPr>
    </w:p>
    <w:p w14:paraId="32AE0385" w14:textId="77777777" w:rsidR="00FE545D" w:rsidRPr="008E705F" w:rsidRDefault="00FE545D" w:rsidP="00FE545D">
      <w:pPr>
        <w:widowControl w:val="0"/>
        <w:autoSpaceDE w:val="0"/>
        <w:autoSpaceDN w:val="0"/>
        <w:adjustRightInd w:val="0"/>
        <w:rPr>
          <w:rFonts w:ascii="Arial" w:hAnsi="Arial" w:cs="Arial"/>
          <w:b/>
          <w:sz w:val="22"/>
          <w:szCs w:val="22"/>
        </w:rPr>
      </w:pPr>
      <w:r w:rsidRPr="008E705F">
        <w:rPr>
          <w:rFonts w:ascii="Arial" w:hAnsi="Arial" w:cs="Arial"/>
          <w:b/>
          <w:sz w:val="22"/>
          <w:szCs w:val="22"/>
        </w:rPr>
        <w:t xml:space="preserve">     </w:t>
      </w:r>
      <w:r w:rsidRPr="008E705F">
        <w:rPr>
          <w:rFonts w:ascii="Arial" w:hAnsi="Arial" w:cs="Arial"/>
          <w:b/>
          <w:sz w:val="22"/>
          <w:szCs w:val="22"/>
        </w:rPr>
        <w:tab/>
        <w:t>5. Прочие условия</w:t>
      </w:r>
    </w:p>
    <w:p w14:paraId="58C9C322" w14:textId="77777777" w:rsidR="00FE545D" w:rsidRPr="008E705F" w:rsidRDefault="00FE545D" w:rsidP="00FE545D">
      <w:pPr>
        <w:widowControl w:val="0"/>
        <w:autoSpaceDE w:val="0"/>
        <w:autoSpaceDN w:val="0"/>
        <w:adjustRightInd w:val="0"/>
        <w:rPr>
          <w:rFonts w:ascii="Arial" w:hAnsi="Arial" w:cs="Arial"/>
          <w:b/>
          <w:sz w:val="22"/>
          <w:szCs w:val="22"/>
        </w:rPr>
      </w:pPr>
    </w:p>
    <w:p w14:paraId="4F4FC392" w14:textId="77777777" w:rsidR="00FE545D" w:rsidRPr="008E705F" w:rsidRDefault="00FE545D" w:rsidP="00FE545D">
      <w:pPr>
        <w:widowControl w:val="0"/>
        <w:autoSpaceDE w:val="0"/>
        <w:autoSpaceDN w:val="0"/>
        <w:adjustRightInd w:val="0"/>
        <w:jc w:val="both"/>
        <w:rPr>
          <w:rStyle w:val="FontStyle34"/>
          <w:sz w:val="22"/>
          <w:szCs w:val="22"/>
        </w:rPr>
      </w:pPr>
      <w:r w:rsidRPr="008E705F">
        <w:rPr>
          <w:rStyle w:val="FontStyle34"/>
          <w:sz w:val="22"/>
          <w:szCs w:val="22"/>
        </w:rPr>
        <w:tab/>
        <w:t>5.1.  Настоящее Соглашение является неотъемлемой частью Договора.</w:t>
      </w:r>
    </w:p>
    <w:p w14:paraId="420E982C" w14:textId="77777777" w:rsidR="00FE545D" w:rsidRPr="008E705F" w:rsidRDefault="00FE545D" w:rsidP="00FE545D">
      <w:pPr>
        <w:widowControl w:val="0"/>
        <w:autoSpaceDE w:val="0"/>
        <w:autoSpaceDN w:val="0"/>
        <w:adjustRightInd w:val="0"/>
        <w:jc w:val="both"/>
        <w:rPr>
          <w:rStyle w:val="FontStyle34"/>
          <w:sz w:val="22"/>
          <w:szCs w:val="22"/>
        </w:rPr>
      </w:pPr>
      <w:r w:rsidRPr="008E705F">
        <w:rPr>
          <w:rStyle w:val="FontStyle34"/>
          <w:sz w:val="22"/>
          <w:szCs w:val="22"/>
        </w:rPr>
        <w:tab/>
        <w:t>5.2.  Срок действия настоящего Соглашения ограничивается сроками действия Договора</w:t>
      </w:r>
    </w:p>
    <w:p w14:paraId="44F0AB8C" w14:textId="77777777" w:rsidR="00FE545D" w:rsidRPr="008E705F" w:rsidRDefault="00FE545D" w:rsidP="00FE545D">
      <w:pPr>
        <w:widowControl w:val="0"/>
        <w:autoSpaceDE w:val="0"/>
        <w:autoSpaceDN w:val="0"/>
        <w:adjustRightInd w:val="0"/>
        <w:jc w:val="both"/>
        <w:rPr>
          <w:rStyle w:val="FontStyle34"/>
          <w:sz w:val="22"/>
          <w:szCs w:val="22"/>
        </w:rPr>
      </w:pPr>
      <w:r w:rsidRPr="008E705F">
        <w:rPr>
          <w:rStyle w:val="FontStyle34"/>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14:paraId="5FF1F259" w14:textId="77777777" w:rsidR="00FE545D" w:rsidRPr="008E705F" w:rsidRDefault="00FE545D" w:rsidP="00FE545D">
      <w:pPr>
        <w:widowControl w:val="0"/>
        <w:autoSpaceDE w:val="0"/>
        <w:autoSpaceDN w:val="0"/>
        <w:adjustRightInd w:val="0"/>
        <w:jc w:val="both"/>
        <w:rPr>
          <w:rFonts w:ascii="Arial" w:hAnsi="Arial" w:cs="Arial"/>
          <w:b/>
          <w:sz w:val="22"/>
          <w:szCs w:val="22"/>
        </w:rPr>
      </w:pPr>
      <w:r w:rsidRPr="008E705F">
        <w:rPr>
          <w:rStyle w:val="FontStyle34"/>
          <w:sz w:val="22"/>
          <w:szCs w:val="22"/>
        </w:rPr>
        <w:tab/>
        <w:t>5.4.  Настоящее Соглашение составлено в двух экземплярах, имеющих равную юридическую силу, по одному для каждой из Сторон.</w:t>
      </w:r>
    </w:p>
    <w:p w14:paraId="5FEB2E07" w14:textId="77777777" w:rsidR="00FE545D" w:rsidRPr="008E705F" w:rsidRDefault="00FE545D" w:rsidP="00FE545D">
      <w:pPr>
        <w:widowControl w:val="0"/>
        <w:autoSpaceDE w:val="0"/>
        <w:autoSpaceDN w:val="0"/>
        <w:adjustRightInd w:val="0"/>
        <w:jc w:val="right"/>
        <w:rPr>
          <w:rFonts w:ascii="Arial" w:hAnsi="Arial" w:cs="Arial"/>
          <w:sz w:val="22"/>
          <w:szCs w:val="22"/>
        </w:rPr>
      </w:pPr>
    </w:p>
    <w:p w14:paraId="5C519962" w14:textId="77777777" w:rsidR="00FE545D" w:rsidRPr="008E705F" w:rsidRDefault="00FE545D" w:rsidP="00FE545D">
      <w:pPr>
        <w:autoSpaceDE w:val="0"/>
        <w:autoSpaceDN w:val="0"/>
        <w:adjustRightInd w:val="0"/>
        <w:jc w:val="center"/>
        <w:rPr>
          <w:rFonts w:ascii="Arial" w:hAnsi="Arial" w:cs="Arial"/>
          <w:b/>
          <w:bCs/>
          <w:sz w:val="22"/>
          <w:szCs w:val="22"/>
        </w:rPr>
      </w:pPr>
      <w:r w:rsidRPr="008E705F">
        <w:rPr>
          <w:rFonts w:ascii="Arial" w:hAnsi="Arial" w:cs="Arial"/>
          <w:b/>
          <w:bCs/>
          <w:sz w:val="22"/>
          <w:szCs w:val="22"/>
        </w:rPr>
        <w:t>ПОДПИСИ СТОРОН:</w:t>
      </w:r>
    </w:p>
    <w:p w14:paraId="6E7A2431" w14:textId="77777777" w:rsidR="00FE545D" w:rsidRPr="008E705F" w:rsidRDefault="00FE545D" w:rsidP="00FE545D">
      <w:pPr>
        <w:autoSpaceDE w:val="0"/>
        <w:autoSpaceDN w:val="0"/>
        <w:adjustRightInd w:val="0"/>
        <w:ind w:left="1476"/>
        <w:jc w:val="both"/>
        <w:rPr>
          <w:rFonts w:ascii="Arial" w:hAnsi="Arial" w:cs="Arial"/>
          <w:sz w:val="22"/>
          <w:szCs w:val="22"/>
        </w:rPr>
      </w:pPr>
    </w:p>
    <w:tbl>
      <w:tblPr>
        <w:tblW w:w="10176" w:type="dxa"/>
        <w:tblInd w:w="-3" w:type="dxa"/>
        <w:tblLook w:val="04A0" w:firstRow="1" w:lastRow="0" w:firstColumn="1" w:lastColumn="0" w:noHBand="0" w:noVBand="1"/>
      </w:tblPr>
      <w:tblGrid>
        <w:gridCol w:w="4758"/>
        <w:gridCol w:w="5418"/>
      </w:tblGrid>
      <w:tr w:rsidR="00FE545D" w:rsidRPr="00F26B11" w14:paraId="67F6389D" w14:textId="77777777" w:rsidTr="00342B83">
        <w:tc>
          <w:tcPr>
            <w:tcW w:w="4758" w:type="dxa"/>
          </w:tcPr>
          <w:p w14:paraId="5ECB5167" w14:textId="77777777" w:rsidR="00FE545D" w:rsidRPr="008E705F" w:rsidRDefault="00FE545D" w:rsidP="00342B83">
            <w:pPr>
              <w:pStyle w:val="2"/>
              <w:tabs>
                <w:tab w:val="left" w:pos="5212"/>
              </w:tabs>
              <w:ind w:left="-53" w:firstLine="53"/>
              <w:rPr>
                <w:rFonts w:ascii="Arial" w:hAnsi="Arial" w:cs="Arial"/>
                <w:b/>
                <w:sz w:val="22"/>
              </w:rPr>
            </w:pPr>
            <w:r w:rsidRPr="008E705F">
              <w:rPr>
                <w:rFonts w:ascii="Arial" w:hAnsi="Arial" w:cs="Arial"/>
                <w:b/>
                <w:sz w:val="22"/>
              </w:rPr>
              <w:t>ЗАКАЗЧИК:</w:t>
            </w:r>
          </w:p>
          <w:p w14:paraId="38FEC1F2" w14:textId="77777777" w:rsidR="00FE545D" w:rsidRPr="008E705F" w:rsidRDefault="00FE545D" w:rsidP="00342B83">
            <w:pPr>
              <w:pStyle w:val="2"/>
              <w:tabs>
                <w:tab w:val="left" w:pos="5212"/>
              </w:tabs>
              <w:ind w:left="-53" w:firstLine="53"/>
              <w:rPr>
                <w:rFonts w:ascii="Arial" w:hAnsi="Arial" w:cs="Arial"/>
                <w:sz w:val="22"/>
              </w:rPr>
            </w:pPr>
            <w:r w:rsidRPr="008E705F">
              <w:rPr>
                <w:rFonts w:ascii="Arial" w:hAnsi="Arial" w:cs="Arial"/>
                <w:sz w:val="22"/>
              </w:rPr>
              <w:t>Генеральный директор</w:t>
            </w:r>
          </w:p>
          <w:p w14:paraId="20633F7A" w14:textId="77777777" w:rsidR="00FE545D" w:rsidRPr="008E705F" w:rsidRDefault="00FE545D" w:rsidP="00342B83">
            <w:pPr>
              <w:pStyle w:val="2"/>
              <w:tabs>
                <w:tab w:val="left" w:pos="5212"/>
              </w:tabs>
              <w:ind w:left="-53" w:firstLine="53"/>
              <w:rPr>
                <w:rFonts w:ascii="Arial" w:hAnsi="Arial" w:cs="Arial"/>
                <w:sz w:val="22"/>
              </w:rPr>
            </w:pPr>
            <w:r w:rsidRPr="008E705F">
              <w:rPr>
                <w:rFonts w:ascii="Arial" w:hAnsi="Arial" w:cs="Arial"/>
                <w:sz w:val="22"/>
              </w:rPr>
              <w:t>ООО «ТЗК «Северо-Запад»</w:t>
            </w:r>
          </w:p>
          <w:p w14:paraId="1A86E7A4" w14:textId="77777777" w:rsidR="00FE545D" w:rsidRPr="008E705F" w:rsidRDefault="00FE545D" w:rsidP="00342B83">
            <w:pPr>
              <w:pStyle w:val="2"/>
              <w:tabs>
                <w:tab w:val="left" w:pos="5212"/>
              </w:tabs>
              <w:ind w:left="-53" w:firstLine="53"/>
              <w:rPr>
                <w:rFonts w:ascii="Arial" w:hAnsi="Arial" w:cs="Arial"/>
                <w:sz w:val="22"/>
              </w:rPr>
            </w:pPr>
          </w:p>
          <w:p w14:paraId="44713A85" w14:textId="77777777" w:rsidR="00FE545D" w:rsidRPr="008E705F" w:rsidRDefault="00FE545D" w:rsidP="00342B83">
            <w:pPr>
              <w:ind w:firstLine="53"/>
              <w:rPr>
                <w:rFonts w:ascii="Arial" w:hAnsi="Arial" w:cs="Arial"/>
                <w:sz w:val="22"/>
                <w:szCs w:val="22"/>
                <w:lang w:eastAsia="ru-RU"/>
              </w:rPr>
            </w:pPr>
          </w:p>
          <w:p w14:paraId="46DEE625" w14:textId="28B53B7B" w:rsidR="00FE545D" w:rsidRPr="008E705F" w:rsidRDefault="00FE545D" w:rsidP="00342B83">
            <w:pPr>
              <w:pStyle w:val="2"/>
              <w:tabs>
                <w:tab w:val="left" w:pos="4864"/>
              </w:tabs>
              <w:ind w:left="2"/>
              <w:rPr>
                <w:rFonts w:ascii="Arial" w:hAnsi="Arial" w:cs="Arial"/>
                <w:sz w:val="22"/>
                <w:szCs w:val="22"/>
              </w:rPr>
            </w:pPr>
            <w:r w:rsidRPr="008E705F">
              <w:rPr>
                <w:rFonts w:ascii="Arial" w:hAnsi="Arial" w:cs="Arial"/>
                <w:sz w:val="22"/>
                <w:szCs w:val="22"/>
              </w:rPr>
              <w:t>____________________ /</w:t>
            </w:r>
            <w:r w:rsidR="00F50509" w:rsidRPr="008E705F">
              <w:rPr>
                <w:rFonts w:ascii="Arial" w:hAnsi="Arial" w:cs="Arial"/>
                <w:sz w:val="22"/>
                <w:szCs w:val="22"/>
              </w:rPr>
              <w:t>В</w:t>
            </w:r>
            <w:r w:rsidRPr="008E705F">
              <w:rPr>
                <w:rFonts w:ascii="Arial" w:hAnsi="Arial" w:cs="Arial"/>
                <w:sz w:val="22"/>
                <w:szCs w:val="22"/>
              </w:rPr>
              <w:t>.</w:t>
            </w:r>
            <w:r w:rsidR="00F50509" w:rsidRPr="008E705F">
              <w:rPr>
                <w:rFonts w:ascii="Arial" w:hAnsi="Arial" w:cs="Arial"/>
                <w:sz w:val="22"/>
                <w:szCs w:val="22"/>
              </w:rPr>
              <w:t>В</w:t>
            </w:r>
            <w:r w:rsidRPr="008E705F">
              <w:rPr>
                <w:rFonts w:ascii="Arial" w:hAnsi="Arial" w:cs="Arial"/>
                <w:sz w:val="22"/>
                <w:szCs w:val="22"/>
              </w:rPr>
              <w:t xml:space="preserve">. </w:t>
            </w:r>
            <w:r w:rsidR="00F50509" w:rsidRPr="008E705F">
              <w:rPr>
                <w:rFonts w:ascii="Arial" w:hAnsi="Arial" w:cs="Arial"/>
                <w:sz w:val="22"/>
                <w:szCs w:val="22"/>
              </w:rPr>
              <w:t>Круглов</w:t>
            </w:r>
            <w:r w:rsidRPr="008E705F">
              <w:rPr>
                <w:rFonts w:ascii="Arial" w:hAnsi="Arial" w:cs="Arial"/>
                <w:sz w:val="22"/>
                <w:szCs w:val="22"/>
              </w:rPr>
              <w:t>/</w:t>
            </w:r>
          </w:p>
          <w:p w14:paraId="702FED82" w14:textId="4BB7AC35" w:rsidR="00FE545D" w:rsidRPr="008E705F" w:rsidRDefault="00FE545D" w:rsidP="00342B83">
            <w:pPr>
              <w:pStyle w:val="2"/>
              <w:ind w:left="2"/>
              <w:rPr>
                <w:rFonts w:ascii="Arial" w:hAnsi="Arial" w:cs="Arial"/>
                <w:sz w:val="18"/>
                <w:szCs w:val="22"/>
              </w:rPr>
            </w:pPr>
            <w:r w:rsidRPr="008E705F">
              <w:rPr>
                <w:rFonts w:ascii="Arial" w:hAnsi="Arial" w:cs="Arial"/>
                <w:sz w:val="22"/>
                <w:szCs w:val="22"/>
              </w:rPr>
              <w:t>«____»_____________201</w:t>
            </w:r>
            <w:r w:rsidR="003A6C14" w:rsidRPr="008E705F">
              <w:rPr>
                <w:rFonts w:ascii="Arial" w:hAnsi="Arial" w:cs="Arial"/>
                <w:sz w:val="22"/>
                <w:szCs w:val="22"/>
              </w:rPr>
              <w:t>9</w:t>
            </w:r>
            <w:r w:rsidRPr="008E705F">
              <w:rPr>
                <w:rFonts w:ascii="Arial" w:hAnsi="Arial" w:cs="Arial"/>
                <w:sz w:val="22"/>
                <w:szCs w:val="22"/>
              </w:rPr>
              <w:t xml:space="preserve"> г.</w:t>
            </w:r>
          </w:p>
          <w:p w14:paraId="79B78CC8" w14:textId="77777777" w:rsidR="00FE545D" w:rsidRPr="008E705F" w:rsidRDefault="00FE545D" w:rsidP="00342B83">
            <w:pPr>
              <w:ind w:firstLine="53"/>
              <w:rPr>
                <w:rFonts w:ascii="Arial" w:hAnsi="Arial" w:cs="Arial"/>
                <w:lang w:eastAsia="ru-RU"/>
              </w:rPr>
            </w:pPr>
            <w:r w:rsidRPr="008E705F">
              <w:rPr>
                <w:rFonts w:ascii="Arial" w:hAnsi="Arial" w:cs="Arial"/>
                <w:sz w:val="18"/>
                <w:szCs w:val="22"/>
              </w:rPr>
              <w:t xml:space="preserve">     М.П.</w:t>
            </w:r>
          </w:p>
        </w:tc>
        <w:tc>
          <w:tcPr>
            <w:tcW w:w="5418" w:type="dxa"/>
          </w:tcPr>
          <w:p w14:paraId="11A0DEE7" w14:textId="77777777" w:rsidR="00FE545D" w:rsidRPr="008E705F" w:rsidRDefault="00FE545D" w:rsidP="00342B83">
            <w:pPr>
              <w:ind w:left="492"/>
              <w:rPr>
                <w:rFonts w:ascii="Arial" w:hAnsi="Arial" w:cs="Arial"/>
                <w:b/>
                <w:sz w:val="22"/>
                <w:szCs w:val="22"/>
              </w:rPr>
            </w:pPr>
            <w:r w:rsidRPr="008E705F">
              <w:rPr>
                <w:rFonts w:ascii="Arial" w:hAnsi="Arial" w:cs="Arial"/>
                <w:b/>
                <w:sz w:val="22"/>
                <w:szCs w:val="22"/>
              </w:rPr>
              <w:t>ПОДРЯДЧИК:</w:t>
            </w:r>
          </w:p>
          <w:p w14:paraId="6393FC56" w14:textId="77777777" w:rsidR="00FE545D" w:rsidRPr="008E705F" w:rsidRDefault="00FE545D" w:rsidP="00342B83">
            <w:pPr>
              <w:ind w:left="492"/>
              <w:rPr>
                <w:rFonts w:ascii="Arial" w:hAnsi="Arial" w:cs="Arial"/>
                <w:sz w:val="22"/>
                <w:szCs w:val="22"/>
              </w:rPr>
            </w:pPr>
            <w:r w:rsidRPr="008E705F">
              <w:rPr>
                <w:rFonts w:ascii="Arial" w:hAnsi="Arial" w:cs="Arial"/>
                <w:sz w:val="22"/>
                <w:szCs w:val="22"/>
              </w:rPr>
              <w:t>Генеральный  директор</w:t>
            </w:r>
          </w:p>
          <w:p w14:paraId="3F4466D4" w14:textId="77777777" w:rsidR="00FE545D" w:rsidRPr="008E705F" w:rsidRDefault="00FE545D" w:rsidP="00342B83">
            <w:pPr>
              <w:ind w:left="492"/>
              <w:rPr>
                <w:rFonts w:ascii="Arial" w:hAnsi="Arial" w:cs="Arial"/>
                <w:sz w:val="22"/>
                <w:szCs w:val="22"/>
              </w:rPr>
            </w:pPr>
            <w:r w:rsidRPr="008E705F">
              <w:rPr>
                <w:rFonts w:ascii="Arial" w:hAnsi="Arial" w:cs="Arial"/>
                <w:sz w:val="22"/>
                <w:szCs w:val="22"/>
              </w:rPr>
              <w:t>____________________</w:t>
            </w:r>
          </w:p>
          <w:p w14:paraId="3E29A8F5" w14:textId="77777777" w:rsidR="00FE545D" w:rsidRPr="008E705F" w:rsidRDefault="00FE545D" w:rsidP="00342B83">
            <w:pPr>
              <w:ind w:left="492"/>
              <w:rPr>
                <w:rFonts w:ascii="Arial" w:hAnsi="Arial" w:cs="Arial"/>
                <w:sz w:val="22"/>
                <w:szCs w:val="22"/>
              </w:rPr>
            </w:pPr>
          </w:p>
          <w:p w14:paraId="5F43A5F4" w14:textId="77777777" w:rsidR="00FE545D" w:rsidRPr="008E705F" w:rsidRDefault="00FE545D" w:rsidP="00342B83">
            <w:pPr>
              <w:pStyle w:val="2"/>
              <w:ind w:left="86"/>
              <w:rPr>
                <w:rFonts w:ascii="Arial" w:hAnsi="Arial" w:cs="Arial"/>
                <w:sz w:val="22"/>
              </w:rPr>
            </w:pPr>
          </w:p>
          <w:p w14:paraId="41427182" w14:textId="77777777" w:rsidR="00FE545D" w:rsidRPr="008E705F" w:rsidRDefault="00FE545D" w:rsidP="00342B83">
            <w:pPr>
              <w:pStyle w:val="2"/>
              <w:tabs>
                <w:tab w:val="left" w:pos="4864"/>
              </w:tabs>
              <w:ind w:left="492"/>
              <w:rPr>
                <w:rFonts w:ascii="Arial" w:hAnsi="Arial" w:cs="Arial"/>
                <w:sz w:val="22"/>
                <w:szCs w:val="22"/>
              </w:rPr>
            </w:pPr>
            <w:r w:rsidRPr="008E705F">
              <w:rPr>
                <w:rFonts w:ascii="Arial" w:hAnsi="Arial" w:cs="Arial"/>
                <w:sz w:val="22"/>
                <w:szCs w:val="22"/>
              </w:rPr>
              <w:t>______________________ / ____________/</w:t>
            </w:r>
          </w:p>
          <w:p w14:paraId="2D096956" w14:textId="605654E1" w:rsidR="00FE545D" w:rsidRPr="008E705F" w:rsidRDefault="00FE545D" w:rsidP="00342B83">
            <w:pPr>
              <w:pStyle w:val="2"/>
              <w:ind w:left="492"/>
              <w:rPr>
                <w:rFonts w:ascii="Arial" w:hAnsi="Arial" w:cs="Arial"/>
                <w:sz w:val="18"/>
                <w:szCs w:val="22"/>
              </w:rPr>
            </w:pPr>
            <w:r w:rsidRPr="008E705F">
              <w:rPr>
                <w:rFonts w:ascii="Arial" w:hAnsi="Arial" w:cs="Arial"/>
                <w:sz w:val="22"/>
                <w:szCs w:val="22"/>
              </w:rPr>
              <w:t>«____»_____________201</w:t>
            </w:r>
            <w:r w:rsidR="003A6C14" w:rsidRPr="008E705F">
              <w:rPr>
                <w:rFonts w:ascii="Arial" w:hAnsi="Arial" w:cs="Arial"/>
                <w:sz w:val="22"/>
                <w:szCs w:val="22"/>
              </w:rPr>
              <w:t>9</w:t>
            </w:r>
            <w:r w:rsidRPr="008E705F">
              <w:rPr>
                <w:rFonts w:ascii="Arial" w:hAnsi="Arial" w:cs="Arial"/>
                <w:sz w:val="22"/>
                <w:szCs w:val="22"/>
              </w:rPr>
              <w:t xml:space="preserve"> г.</w:t>
            </w:r>
          </w:p>
          <w:p w14:paraId="243D0A67" w14:textId="77777777" w:rsidR="00FE545D" w:rsidRDefault="00FE545D" w:rsidP="00342B83">
            <w:pPr>
              <w:pStyle w:val="2"/>
              <w:tabs>
                <w:tab w:val="left" w:pos="5212"/>
              </w:tabs>
              <w:ind w:left="492"/>
              <w:rPr>
                <w:rFonts w:ascii="Arial" w:hAnsi="Arial" w:cs="Arial"/>
                <w:sz w:val="18"/>
                <w:szCs w:val="22"/>
              </w:rPr>
            </w:pPr>
            <w:r w:rsidRPr="008E705F">
              <w:rPr>
                <w:rFonts w:ascii="Arial" w:hAnsi="Arial" w:cs="Arial"/>
                <w:sz w:val="18"/>
                <w:szCs w:val="22"/>
              </w:rPr>
              <w:t>М.П.</w:t>
            </w:r>
          </w:p>
          <w:p w14:paraId="54C4C831" w14:textId="77777777" w:rsidR="003D540F" w:rsidRDefault="003D540F" w:rsidP="00342B83">
            <w:pPr>
              <w:pStyle w:val="2"/>
              <w:tabs>
                <w:tab w:val="left" w:pos="5212"/>
              </w:tabs>
              <w:ind w:left="492"/>
              <w:rPr>
                <w:rFonts w:ascii="Arial" w:hAnsi="Arial" w:cs="Arial"/>
                <w:sz w:val="18"/>
                <w:szCs w:val="22"/>
              </w:rPr>
            </w:pPr>
          </w:p>
          <w:p w14:paraId="5D1ACB4D" w14:textId="77777777" w:rsidR="003D540F" w:rsidRPr="008E705F" w:rsidRDefault="003D540F" w:rsidP="00342B83">
            <w:pPr>
              <w:pStyle w:val="2"/>
              <w:tabs>
                <w:tab w:val="left" w:pos="5212"/>
              </w:tabs>
              <w:ind w:left="492"/>
              <w:rPr>
                <w:rFonts w:ascii="Arial" w:hAnsi="Arial" w:cs="Arial"/>
                <w:b/>
                <w:sz w:val="22"/>
              </w:rPr>
            </w:pPr>
          </w:p>
        </w:tc>
      </w:tr>
    </w:tbl>
    <w:p w14:paraId="575881FF" w14:textId="77777777" w:rsidR="00F47DF2" w:rsidRDefault="00F47DF2" w:rsidP="00FE545D">
      <w:pPr>
        <w:tabs>
          <w:tab w:val="left" w:pos="992"/>
          <w:tab w:val="left" w:pos="10189"/>
          <w:tab w:val="right" w:pos="14994"/>
        </w:tabs>
        <w:jc w:val="right"/>
        <w:rPr>
          <w:rFonts w:ascii="Arial" w:hAnsi="Arial" w:cs="Arial"/>
          <w:b/>
          <w:sz w:val="22"/>
          <w:szCs w:val="22"/>
        </w:rPr>
      </w:pPr>
    </w:p>
    <w:p w14:paraId="5C64A6CD" w14:textId="77777777" w:rsidR="00FE545D" w:rsidRPr="008E705F" w:rsidRDefault="00FE545D" w:rsidP="00FE545D">
      <w:pPr>
        <w:tabs>
          <w:tab w:val="left" w:pos="992"/>
          <w:tab w:val="left" w:pos="10189"/>
          <w:tab w:val="right" w:pos="14994"/>
        </w:tabs>
        <w:jc w:val="right"/>
        <w:rPr>
          <w:rFonts w:ascii="Arial" w:hAnsi="Arial" w:cs="Arial"/>
          <w:b/>
          <w:sz w:val="22"/>
          <w:szCs w:val="22"/>
        </w:rPr>
      </w:pPr>
      <w:r w:rsidRPr="008E705F">
        <w:rPr>
          <w:rFonts w:ascii="Arial" w:hAnsi="Arial" w:cs="Arial"/>
          <w:b/>
          <w:sz w:val="22"/>
          <w:szCs w:val="22"/>
        </w:rPr>
        <w:lastRenderedPageBreak/>
        <w:t>Приложение № 3</w:t>
      </w:r>
    </w:p>
    <w:p w14:paraId="1C5FFDFC" w14:textId="6B031D98" w:rsidR="00FE545D" w:rsidRPr="008E705F" w:rsidRDefault="00FE545D" w:rsidP="00FE545D">
      <w:pPr>
        <w:jc w:val="right"/>
        <w:rPr>
          <w:rFonts w:ascii="Arial" w:hAnsi="Arial" w:cs="Arial"/>
          <w:b/>
          <w:sz w:val="22"/>
          <w:szCs w:val="22"/>
        </w:rPr>
      </w:pPr>
      <w:r w:rsidRPr="008E705F">
        <w:rPr>
          <w:rFonts w:ascii="Arial" w:hAnsi="Arial" w:cs="Arial"/>
          <w:b/>
          <w:sz w:val="22"/>
          <w:szCs w:val="22"/>
        </w:rPr>
        <w:t>к договору № от «__» __________________ 201</w:t>
      </w:r>
      <w:r w:rsidR="003A6C14" w:rsidRPr="008E705F">
        <w:rPr>
          <w:rFonts w:ascii="Arial" w:hAnsi="Arial" w:cs="Arial"/>
          <w:b/>
          <w:sz w:val="22"/>
          <w:szCs w:val="22"/>
        </w:rPr>
        <w:t xml:space="preserve">9 </w:t>
      </w:r>
      <w:r w:rsidRPr="008E705F">
        <w:rPr>
          <w:rFonts w:ascii="Arial" w:hAnsi="Arial" w:cs="Arial"/>
          <w:b/>
          <w:sz w:val="22"/>
          <w:szCs w:val="22"/>
        </w:rPr>
        <w:t>г.</w:t>
      </w:r>
    </w:p>
    <w:p w14:paraId="299F7B86" w14:textId="77777777" w:rsidR="00FE545D" w:rsidRPr="008E705F" w:rsidRDefault="00FE545D" w:rsidP="00FE545D">
      <w:pPr>
        <w:jc w:val="right"/>
        <w:rPr>
          <w:rFonts w:ascii="Arial" w:hAnsi="Arial" w:cs="Arial"/>
          <w:sz w:val="22"/>
          <w:szCs w:val="22"/>
        </w:rPr>
      </w:pPr>
    </w:p>
    <w:p w14:paraId="66528863" w14:textId="77777777" w:rsidR="00FE545D" w:rsidRPr="008E705F" w:rsidRDefault="00FE545D" w:rsidP="00FE545D">
      <w:pPr>
        <w:pStyle w:val="afa"/>
        <w:rPr>
          <w:rFonts w:ascii="Arial" w:hAnsi="Arial" w:cs="Arial"/>
          <w:b/>
          <w:sz w:val="22"/>
          <w:szCs w:val="22"/>
        </w:rPr>
      </w:pPr>
    </w:p>
    <w:p w14:paraId="07472D76" w14:textId="77777777" w:rsidR="00FE545D" w:rsidRPr="008E705F" w:rsidRDefault="00FE545D" w:rsidP="00FE545D">
      <w:pPr>
        <w:pStyle w:val="afa"/>
        <w:rPr>
          <w:rFonts w:ascii="Arial" w:hAnsi="Arial" w:cs="Arial"/>
          <w:b/>
          <w:sz w:val="22"/>
          <w:szCs w:val="22"/>
        </w:rPr>
      </w:pPr>
      <w:r w:rsidRPr="008E705F">
        <w:rPr>
          <w:rFonts w:ascii="Arial" w:hAnsi="Arial" w:cs="Arial"/>
          <w:b/>
          <w:sz w:val="22"/>
          <w:szCs w:val="22"/>
        </w:rPr>
        <w:t>СОГЛАШЕНИЕ</w:t>
      </w:r>
    </w:p>
    <w:p w14:paraId="50A7C622" w14:textId="77777777" w:rsidR="00FE545D" w:rsidRPr="008E705F" w:rsidRDefault="00FE545D" w:rsidP="00FE545D">
      <w:pPr>
        <w:pStyle w:val="afa"/>
        <w:rPr>
          <w:rFonts w:ascii="Arial" w:hAnsi="Arial" w:cs="Arial"/>
          <w:b/>
          <w:sz w:val="22"/>
          <w:szCs w:val="22"/>
        </w:rPr>
      </w:pPr>
      <w:r w:rsidRPr="008E705F">
        <w:rPr>
          <w:rFonts w:ascii="Arial" w:hAnsi="Arial" w:cs="Arial"/>
          <w:b/>
          <w:sz w:val="22"/>
          <w:szCs w:val="22"/>
        </w:rPr>
        <w:t>ОБ АНТИКОРРУПЦИОННЫХ ОБЯЗАТЕЛЬСТВАХ</w:t>
      </w:r>
    </w:p>
    <w:p w14:paraId="4F68DE04" w14:textId="77777777" w:rsidR="00FE545D" w:rsidRPr="008E705F" w:rsidRDefault="00FE545D" w:rsidP="00FE545D">
      <w:pPr>
        <w:pStyle w:val="afa"/>
        <w:rPr>
          <w:rFonts w:ascii="Arial" w:hAnsi="Arial" w:cs="Arial"/>
          <w:i/>
          <w:sz w:val="22"/>
          <w:szCs w:val="22"/>
        </w:rPr>
      </w:pPr>
    </w:p>
    <w:p w14:paraId="051A2D3A" w14:textId="1DFEF3C5" w:rsidR="00FE545D" w:rsidRPr="008E705F" w:rsidRDefault="00FE545D" w:rsidP="00FE545D">
      <w:pPr>
        <w:jc w:val="center"/>
        <w:rPr>
          <w:rFonts w:ascii="Arial" w:hAnsi="Arial" w:cs="Arial"/>
          <w:b/>
          <w:sz w:val="22"/>
          <w:szCs w:val="22"/>
        </w:rPr>
      </w:pPr>
      <w:r w:rsidRPr="008E705F">
        <w:rPr>
          <w:rFonts w:ascii="Arial" w:hAnsi="Arial" w:cs="Arial"/>
          <w:b/>
          <w:sz w:val="22"/>
          <w:szCs w:val="22"/>
        </w:rPr>
        <w:t xml:space="preserve">г. Санкт-Петербург </w:t>
      </w:r>
      <w:r w:rsidRPr="008E705F">
        <w:rPr>
          <w:rFonts w:ascii="Arial" w:hAnsi="Arial" w:cs="Arial"/>
          <w:b/>
          <w:sz w:val="22"/>
          <w:szCs w:val="22"/>
        </w:rPr>
        <w:tab/>
      </w:r>
      <w:r w:rsidRPr="008E705F">
        <w:rPr>
          <w:rFonts w:ascii="Arial" w:hAnsi="Arial" w:cs="Arial"/>
          <w:b/>
          <w:sz w:val="22"/>
          <w:szCs w:val="22"/>
        </w:rPr>
        <w:tab/>
      </w:r>
      <w:r w:rsidRPr="008E705F">
        <w:rPr>
          <w:rFonts w:ascii="Arial" w:hAnsi="Arial" w:cs="Arial"/>
          <w:b/>
          <w:sz w:val="22"/>
          <w:szCs w:val="22"/>
        </w:rPr>
        <w:tab/>
        <w:t xml:space="preserve">                                                                           _________  года</w:t>
      </w:r>
    </w:p>
    <w:p w14:paraId="5845C184" w14:textId="77777777" w:rsidR="00FE545D" w:rsidRPr="00F26B11" w:rsidRDefault="00FE545D" w:rsidP="00FE545D">
      <w:pPr>
        <w:pStyle w:val="a5"/>
        <w:rPr>
          <w:b/>
          <w:i/>
        </w:rPr>
      </w:pPr>
    </w:p>
    <w:p w14:paraId="071DCEAE" w14:textId="4B8AC6C5" w:rsidR="00FE545D" w:rsidRPr="008E705F" w:rsidRDefault="00FE545D" w:rsidP="00FE545D">
      <w:pPr>
        <w:ind w:firstLine="888"/>
        <w:jc w:val="both"/>
        <w:rPr>
          <w:rFonts w:ascii="Arial" w:hAnsi="Arial" w:cs="Arial"/>
          <w:sz w:val="22"/>
        </w:rPr>
      </w:pPr>
      <w:r w:rsidRPr="008E705F">
        <w:rPr>
          <w:rFonts w:ascii="Arial" w:hAnsi="Arial" w:cs="Arial"/>
          <w:b/>
          <w:kern w:val="24"/>
          <w:sz w:val="22"/>
          <w:szCs w:val="22"/>
        </w:rPr>
        <w:t>Общество с ограниченной ответственностью «Топливозаправочная компания «Северо-Запад» (ООО «ТЗК «Северо-Запад»)</w:t>
      </w:r>
      <w:r w:rsidRPr="008E705F">
        <w:rPr>
          <w:rFonts w:ascii="Arial" w:hAnsi="Arial" w:cs="Arial"/>
          <w:kern w:val="24"/>
          <w:sz w:val="22"/>
          <w:szCs w:val="22"/>
        </w:rPr>
        <w:t xml:space="preserve">, именуемое в дальнейшем </w:t>
      </w:r>
      <w:r w:rsidRPr="008E705F">
        <w:rPr>
          <w:rFonts w:ascii="Arial" w:hAnsi="Arial" w:cs="Arial"/>
          <w:b/>
          <w:kern w:val="24"/>
          <w:sz w:val="22"/>
          <w:szCs w:val="22"/>
        </w:rPr>
        <w:t>Заказчик</w:t>
      </w:r>
      <w:r w:rsidRPr="008E705F">
        <w:rPr>
          <w:rFonts w:ascii="Arial" w:hAnsi="Arial" w:cs="Arial"/>
          <w:kern w:val="24"/>
          <w:sz w:val="22"/>
          <w:szCs w:val="22"/>
        </w:rPr>
        <w:t xml:space="preserve">, в лице Генерального директора </w:t>
      </w:r>
      <w:r w:rsidR="003A6C14" w:rsidRPr="008E705F">
        <w:rPr>
          <w:rFonts w:ascii="Arial" w:hAnsi="Arial" w:cs="Arial"/>
          <w:kern w:val="24"/>
          <w:sz w:val="22"/>
          <w:szCs w:val="22"/>
        </w:rPr>
        <w:t>Круглова</w:t>
      </w:r>
      <w:r w:rsidRPr="008E705F">
        <w:rPr>
          <w:rFonts w:ascii="Arial" w:hAnsi="Arial" w:cs="Arial"/>
          <w:kern w:val="24"/>
          <w:sz w:val="22"/>
          <w:szCs w:val="22"/>
        </w:rPr>
        <w:t xml:space="preserve"> </w:t>
      </w:r>
      <w:r w:rsidR="003A6C14" w:rsidRPr="008E705F">
        <w:rPr>
          <w:rFonts w:ascii="Arial" w:hAnsi="Arial" w:cs="Arial"/>
          <w:kern w:val="24"/>
          <w:sz w:val="22"/>
          <w:szCs w:val="22"/>
        </w:rPr>
        <w:t>Владимира</w:t>
      </w:r>
      <w:r w:rsidRPr="008E705F">
        <w:rPr>
          <w:rFonts w:ascii="Arial" w:hAnsi="Arial" w:cs="Arial"/>
          <w:kern w:val="24"/>
          <w:sz w:val="22"/>
          <w:szCs w:val="22"/>
        </w:rPr>
        <w:t xml:space="preserve"> </w:t>
      </w:r>
      <w:r w:rsidR="003A6C14" w:rsidRPr="008E705F">
        <w:rPr>
          <w:rFonts w:ascii="Arial" w:hAnsi="Arial" w:cs="Arial"/>
          <w:kern w:val="24"/>
          <w:sz w:val="22"/>
          <w:szCs w:val="22"/>
        </w:rPr>
        <w:t>Владимировича</w:t>
      </w:r>
      <w:r w:rsidRPr="008E705F">
        <w:rPr>
          <w:rFonts w:ascii="Arial" w:hAnsi="Arial" w:cs="Arial"/>
          <w:sz w:val="22"/>
          <w:szCs w:val="22"/>
        </w:rPr>
        <w:t>, действующего</w:t>
      </w:r>
      <w:r w:rsidRPr="008E705F">
        <w:rPr>
          <w:rFonts w:ascii="Arial" w:hAnsi="Arial" w:cs="Arial"/>
          <w:sz w:val="22"/>
        </w:rPr>
        <w:t xml:space="preserve"> на основании Устава, с одной стороны, и </w:t>
      </w:r>
    </w:p>
    <w:p w14:paraId="1D8EA801" w14:textId="77777777" w:rsidR="00FE545D" w:rsidRPr="008E705F" w:rsidRDefault="00FE545D" w:rsidP="00FE545D">
      <w:pPr>
        <w:pStyle w:val="a5"/>
        <w:spacing w:after="0"/>
        <w:ind w:left="0" w:firstLine="708"/>
        <w:jc w:val="both"/>
        <w:rPr>
          <w:i/>
        </w:rPr>
      </w:pPr>
      <w:r w:rsidRPr="008E705F">
        <w:rPr>
          <w:b/>
          <w:kern w:val="24"/>
        </w:rPr>
        <w:t>&lt;полное наименование организации&gt; (&lt;сокращенное наименование организации&gt;)</w:t>
      </w:r>
      <w:r w:rsidRPr="008E705F">
        <w:rPr>
          <w:b/>
        </w:rPr>
        <w:t xml:space="preserve">, </w:t>
      </w:r>
      <w:r w:rsidRPr="008E705F">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8E705F">
        <w:rPr>
          <w:b/>
          <w:bCs/>
        </w:rPr>
        <w:t>Подрядчик</w:t>
      </w:r>
      <w:r w:rsidRPr="008E705F">
        <w:t xml:space="preserve">, с другой стороны, </w:t>
      </w:r>
    </w:p>
    <w:p w14:paraId="04CFEA16" w14:textId="25F8501B" w:rsidR="00FE545D" w:rsidRPr="008E705F" w:rsidRDefault="00FE545D" w:rsidP="00FE545D">
      <w:pPr>
        <w:pStyle w:val="a5"/>
        <w:spacing w:after="0"/>
        <w:ind w:left="0" w:firstLine="708"/>
        <w:jc w:val="both"/>
        <w:rPr>
          <w:bCs/>
          <w:szCs w:val="20"/>
        </w:rPr>
      </w:pPr>
      <w:r w:rsidRPr="008E705F">
        <w:rPr>
          <w:bCs/>
          <w:szCs w:val="20"/>
        </w:rPr>
        <w:t>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от..201</w:t>
      </w:r>
      <w:r w:rsidR="003A6C14" w:rsidRPr="008E705F">
        <w:rPr>
          <w:bCs/>
          <w:szCs w:val="20"/>
        </w:rPr>
        <w:t>9</w:t>
      </w:r>
      <w:r w:rsidRPr="008E705F">
        <w:rPr>
          <w:bCs/>
          <w:szCs w:val="20"/>
        </w:rPr>
        <w:t xml:space="preserve">  г. (далее – Договор), о нижеследующем:</w:t>
      </w:r>
    </w:p>
    <w:p w14:paraId="3753F88D" w14:textId="77777777" w:rsidR="00FE545D" w:rsidRPr="008E705F" w:rsidRDefault="00FE545D" w:rsidP="00FE545D">
      <w:pPr>
        <w:spacing w:before="240" w:after="120"/>
        <w:ind w:firstLine="708"/>
        <w:jc w:val="both"/>
        <w:rPr>
          <w:rFonts w:ascii="Arial" w:hAnsi="Arial" w:cs="Arial"/>
          <w:b/>
          <w:sz w:val="22"/>
          <w:szCs w:val="22"/>
        </w:rPr>
      </w:pPr>
      <w:r w:rsidRPr="008E705F">
        <w:rPr>
          <w:rFonts w:ascii="Arial" w:hAnsi="Arial" w:cs="Arial"/>
          <w:b/>
          <w:sz w:val="22"/>
          <w:szCs w:val="22"/>
        </w:rPr>
        <w:t>Статья 1</w:t>
      </w:r>
    </w:p>
    <w:p w14:paraId="2B7319A8"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hAnsi="Arial" w:cs="Arial"/>
          <w:sz w:val="22"/>
          <w:szCs w:val="22"/>
        </w:rPr>
        <w:t xml:space="preserve">Подрядчик </w:t>
      </w:r>
      <w:r w:rsidRPr="008E705F">
        <w:rPr>
          <w:rFonts w:ascii="Arial" w:eastAsia="SimSun" w:hAnsi="Arial" w:cs="Arial"/>
          <w:kern w:val="2"/>
          <w:sz w:val="22"/>
          <w:szCs w:val="22"/>
        </w:rPr>
        <w:t>гарантирует и заверяет Заказчика, что:</w:t>
      </w:r>
    </w:p>
    <w:p w14:paraId="79AC131A" w14:textId="77777777" w:rsidR="00FE545D" w:rsidRPr="008E705F" w:rsidRDefault="00FE545D" w:rsidP="00FE545D">
      <w:pPr>
        <w:numPr>
          <w:ilvl w:val="0"/>
          <w:numId w:val="15"/>
        </w:numPr>
        <w:autoSpaceDN w:val="0"/>
        <w:spacing w:before="120" w:after="120"/>
        <w:ind w:left="1418" w:hanging="709"/>
        <w:jc w:val="both"/>
        <w:rPr>
          <w:rFonts w:ascii="Arial" w:eastAsia="SimSun" w:hAnsi="Arial" w:cs="Arial"/>
          <w:kern w:val="2"/>
          <w:sz w:val="22"/>
          <w:szCs w:val="22"/>
        </w:rPr>
      </w:pPr>
      <w:r w:rsidRPr="008E705F">
        <w:rPr>
          <w:rFonts w:ascii="Arial" w:hAnsi="Arial" w:cs="Arial"/>
          <w:sz w:val="22"/>
          <w:szCs w:val="22"/>
        </w:rPr>
        <w:t>Подрядчик</w:t>
      </w:r>
      <w:r w:rsidRPr="008E705F">
        <w:rPr>
          <w:rFonts w:ascii="Arial" w:eastAsia="SimSun" w:hAnsi="Arial" w:cs="Arial"/>
          <w:kern w:val="2"/>
          <w:sz w:val="22"/>
          <w:szCs w:val="22"/>
        </w:rPr>
        <w:t xml:space="preserve">, а также его аффилированные лица, бенефициары, работники, посредники и иные лица, действующие в интересах </w:t>
      </w:r>
      <w:r w:rsidRPr="008E705F">
        <w:rPr>
          <w:rFonts w:ascii="Arial" w:hAnsi="Arial" w:cs="Arial"/>
          <w:sz w:val="22"/>
          <w:szCs w:val="22"/>
        </w:rPr>
        <w:t>Подрядчика</w:t>
      </w:r>
      <w:r w:rsidRPr="008E705F">
        <w:rPr>
          <w:rFonts w:ascii="Arial" w:eastAsia="SimSun" w:hAnsi="Arial" w:cs="Arial"/>
          <w:kern w:val="2"/>
          <w:sz w:val="22"/>
          <w:szCs w:val="22"/>
        </w:rPr>
        <w:t xml:space="preserve">, его аффилированных лиц или бенефициаров (далее – </w:t>
      </w:r>
      <w:r w:rsidRPr="008E705F">
        <w:rPr>
          <w:rFonts w:ascii="Arial" w:eastAsia="SimSun" w:hAnsi="Arial" w:cs="Arial"/>
          <w:b/>
          <w:kern w:val="2"/>
          <w:sz w:val="22"/>
          <w:szCs w:val="22"/>
        </w:rPr>
        <w:t>Связанные лица</w:t>
      </w:r>
      <w:r w:rsidRPr="008E705F">
        <w:rPr>
          <w:rFonts w:ascii="Arial" w:eastAsia="SimSun" w:hAnsi="Arial" w:cs="Arial"/>
          <w:kern w:val="2"/>
          <w:sz w:val="22"/>
          <w:szCs w:val="22"/>
        </w:rPr>
        <w:t xml:space="preserve">), не совершали и не будут совершать следующие действия (далее – </w:t>
      </w:r>
      <w:r w:rsidRPr="008E705F">
        <w:rPr>
          <w:rFonts w:ascii="Arial" w:eastAsia="SimSun" w:hAnsi="Arial" w:cs="Arial"/>
          <w:b/>
          <w:kern w:val="2"/>
          <w:sz w:val="22"/>
          <w:szCs w:val="22"/>
        </w:rPr>
        <w:t>Запрещённые действия</w:t>
      </w:r>
      <w:r w:rsidRPr="008E705F">
        <w:rPr>
          <w:rFonts w:ascii="Arial" w:eastAsia="SimSun" w:hAnsi="Arial" w:cs="Arial"/>
          <w:kern w:val="2"/>
          <w:sz w:val="22"/>
          <w:szCs w:val="22"/>
        </w:rPr>
        <w:t>):</w:t>
      </w:r>
    </w:p>
    <w:p w14:paraId="5965BAD0" w14:textId="77777777" w:rsidR="00FE545D" w:rsidRPr="008E705F" w:rsidRDefault="00FE545D" w:rsidP="00FE545D">
      <w:pPr>
        <w:numPr>
          <w:ilvl w:val="0"/>
          <w:numId w:val="16"/>
        </w:numPr>
        <w:autoSpaceDN w:val="0"/>
        <w:spacing w:before="120" w:after="120"/>
        <w:ind w:left="1985"/>
        <w:jc w:val="both"/>
        <w:rPr>
          <w:rFonts w:ascii="Arial" w:eastAsia="SimSun" w:hAnsi="Arial" w:cs="Arial"/>
          <w:kern w:val="2"/>
          <w:sz w:val="22"/>
          <w:szCs w:val="22"/>
        </w:rPr>
      </w:pPr>
      <w:r w:rsidRPr="008E705F">
        <w:rPr>
          <w:rFonts w:ascii="Arial" w:eastAsia="SimSun" w:hAnsi="Arial" w:cs="Arial"/>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14:paraId="2EBCACD5" w14:textId="77777777" w:rsidR="00FE545D" w:rsidRPr="008E705F" w:rsidRDefault="00FE545D" w:rsidP="00FE545D">
      <w:pPr>
        <w:numPr>
          <w:ilvl w:val="0"/>
          <w:numId w:val="16"/>
        </w:numPr>
        <w:autoSpaceDN w:val="0"/>
        <w:spacing w:before="120" w:after="120"/>
        <w:ind w:left="1985"/>
        <w:jc w:val="both"/>
        <w:rPr>
          <w:rFonts w:ascii="Arial" w:eastAsia="SimSun" w:hAnsi="Arial" w:cs="Arial"/>
          <w:kern w:val="2"/>
          <w:sz w:val="22"/>
          <w:szCs w:val="22"/>
        </w:rPr>
      </w:pPr>
      <w:r w:rsidRPr="008E705F">
        <w:rPr>
          <w:rFonts w:ascii="Arial" w:eastAsia="SimSun" w:hAnsi="Arial" w:cs="Arial"/>
          <w:kern w:val="2"/>
          <w:sz w:val="22"/>
          <w:szCs w:val="22"/>
        </w:rPr>
        <w:t>оказание, предложение или обещание оказать услуги;</w:t>
      </w:r>
    </w:p>
    <w:p w14:paraId="173F371B" w14:textId="77777777" w:rsidR="00FE545D" w:rsidRPr="008E705F" w:rsidRDefault="00FE545D" w:rsidP="00FE545D">
      <w:pPr>
        <w:numPr>
          <w:ilvl w:val="0"/>
          <w:numId w:val="16"/>
        </w:numPr>
        <w:autoSpaceDN w:val="0"/>
        <w:spacing w:before="120" w:after="120"/>
        <w:ind w:left="1985"/>
        <w:jc w:val="both"/>
        <w:rPr>
          <w:rFonts w:ascii="Arial" w:eastAsia="SimSun" w:hAnsi="Arial" w:cs="Arial"/>
          <w:kern w:val="2"/>
          <w:sz w:val="22"/>
          <w:szCs w:val="22"/>
        </w:rPr>
      </w:pPr>
      <w:r w:rsidRPr="008E705F">
        <w:rPr>
          <w:rFonts w:ascii="Arial" w:eastAsia="SimSun" w:hAnsi="Arial" w:cs="Arial"/>
          <w:kern w:val="2"/>
          <w:sz w:val="22"/>
          <w:szCs w:val="22"/>
        </w:rPr>
        <w:t>освобождение, предложение или обещание освободить от исполнения обязательства или обязанности;</w:t>
      </w:r>
    </w:p>
    <w:p w14:paraId="6F31C479" w14:textId="77777777" w:rsidR="00FE545D" w:rsidRPr="008E705F" w:rsidRDefault="00FE545D" w:rsidP="00FE545D">
      <w:pPr>
        <w:numPr>
          <w:ilvl w:val="0"/>
          <w:numId w:val="16"/>
        </w:numPr>
        <w:autoSpaceDN w:val="0"/>
        <w:spacing w:before="120" w:after="120"/>
        <w:ind w:left="1985"/>
        <w:jc w:val="both"/>
        <w:rPr>
          <w:rFonts w:ascii="Arial" w:eastAsia="SimSun" w:hAnsi="Arial" w:cs="Arial"/>
          <w:kern w:val="2"/>
          <w:sz w:val="22"/>
          <w:szCs w:val="22"/>
        </w:rPr>
      </w:pPr>
      <w:r w:rsidRPr="008E705F">
        <w:rPr>
          <w:rFonts w:ascii="Arial" w:eastAsia="SimSun" w:hAnsi="Arial" w:cs="Arial"/>
          <w:kern w:val="2"/>
          <w:sz w:val="22"/>
          <w:szCs w:val="22"/>
        </w:rPr>
        <w:t xml:space="preserve">предоставление, предложение или обещание предоставить иные выгоды; </w:t>
      </w:r>
    </w:p>
    <w:p w14:paraId="634B429A" w14:textId="77777777" w:rsidR="00FE545D" w:rsidRPr="008E705F" w:rsidRDefault="00FE545D" w:rsidP="00FE545D">
      <w:pPr>
        <w:spacing w:before="120" w:after="120"/>
        <w:ind w:left="720"/>
        <w:jc w:val="both"/>
        <w:rPr>
          <w:rFonts w:ascii="Arial" w:eastAsia="SimSun" w:hAnsi="Arial" w:cs="Arial"/>
          <w:kern w:val="2"/>
          <w:sz w:val="22"/>
          <w:szCs w:val="22"/>
        </w:rPr>
      </w:pPr>
      <w:r w:rsidRPr="008E705F">
        <w:rPr>
          <w:rFonts w:ascii="Arial" w:eastAsia="SimSun" w:hAnsi="Arial" w:cs="Arial"/>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14:paraId="5946F678" w14:textId="4225DBCC" w:rsidR="00FE545D" w:rsidRPr="008E705F" w:rsidRDefault="00FE545D" w:rsidP="00FE545D">
      <w:pPr>
        <w:numPr>
          <w:ilvl w:val="0"/>
          <w:numId w:val="15"/>
        </w:numPr>
        <w:autoSpaceDN w:val="0"/>
        <w:spacing w:before="120" w:after="120"/>
        <w:ind w:left="1418" w:hanging="709"/>
        <w:jc w:val="both"/>
        <w:rPr>
          <w:rFonts w:ascii="Arial" w:eastAsia="SimSun" w:hAnsi="Arial" w:cs="Arial"/>
          <w:kern w:val="2"/>
          <w:sz w:val="22"/>
          <w:szCs w:val="22"/>
        </w:rPr>
      </w:pPr>
      <w:r w:rsidRPr="008E705F">
        <w:rPr>
          <w:rFonts w:ascii="Arial" w:hAnsi="Arial" w:cs="Arial"/>
          <w:sz w:val="22"/>
          <w:szCs w:val="22"/>
        </w:rPr>
        <w:t>Подрядчик</w:t>
      </w:r>
      <w:r w:rsidRPr="008E705F">
        <w:rPr>
          <w:rFonts w:ascii="Arial" w:eastAsia="SimSun" w:hAnsi="Arial" w:cs="Arial"/>
          <w:kern w:val="2"/>
          <w:sz w:val="22"/>
          <w:szCs w:val="22"/>
        </w:rPr>
        <w:t xml:space="preserve"> и Связанные лица не </w:t>
      </w:r>
      <w:r w:rsidR="003A6C14" w:rsidRPr="008E705F">
        <w:rPr>
          <w:rFonts w:ascii="Arial" w:eastAsia="SimSun" w:hAnsi="Arial" w:cs="Arial"/>
          <w:kern w:val="2"/>
          <w:sz w:val="22"/>
          <w:szCs w:val="22"/>
        </w:rPr>
        <w:t>совершали,</w:t>
      </w:r>
      <w:r w:rsidRPr="008E705F">
        <w:rPr>
          <w:rFonts w:ascii="Arial" w:eastAsia="SimSun" w:hAnsi="Arial" w:cs="Arial"/>
          <w:kern w:val="2"/>
          <w:sz w:val="22"/>
          <w:szCs w:val="22"/>
        </w:rPr>
        <w:t xml:space="preserve">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14:paraId="126A4259" w14:textId="77777777" w:rsidR="00FE545D" w:rsidRPr="008E705F" w:rsidRDefault="00FE545D" w:rsidP="00FE545D">
      <w:pPr>
        <w:numPr>
          <w:ilvl w:val="0"/>
          <w:numId w:val="15"/>
        </w:numPr>
        <w:autoSpaceDN w:val="0"/>
        <w:spacing w:before="120" w:after="120"/>
        <w:ind w:left="1418" w:hanging="709"/>
        <w:jc w:val="both"/>
        <w:rPr>
          <w:rFonts w:ascii="Arial" w:eastAsia="SimSun" w:hAnsi="Arial" w:cs="Arial"/>
          <w:kern w:val="2"/>
          <w:sz w:val="22"/>
          <w:szCs w:val="22"/>
        </w:rPr>
      </w:pPr>
      <w:r w:rsidRPr="008E705F">
        <w:rPr>
          <w:rFonts w:ascii="Arial" w:hAnsi="Arial" w:cs="Arial"/>
          <w:sz w:val="22"/>
          <w:szCs w:val="22"/>
        </w:rPr>
        <w:t>Подрядчик</w:t>
      </w:r>
      <w:r w:rsidRPr="008E705F">
        <w:rPr>
          <w:rFonts w:ascii="Arial" w:eastAsia="SimSun" w:hAnsi="Arial" w:cs="Arial"/>
          <w:kern w:val="2"/>
          <w:sz w:val="22"/>
          <w:szCs w:val="22"/>
        </w:rPr>
        <w:t xml:space="preserve"> предоставил Заказчику всю полную и достоверную информацию о цепочке собственников </w:t>
      </w:r>
      <w:r w:rsidRPr="008E705F">
        <w:rPr>
          <w:rFonts w:ascii="Arial" w:hAnsi="Arial" w:cs="Arial"/>
          <w:sz w:val="22"/>
          <w:szCs w:val="22"/>
        </w:rPr>
        <w:t>Подрядчика</w:t>
      </w:r>
      <w:r w:rsidRPr="008E705F">
        <w:rPr>
          <w:rFonts w:ascii="Arial" w:eastAsia="SimSun" w:hAnsi="Arial" w:cs="Arial"/>
          <w:kern w:val="2"/>
          <w:sz w:val="22"/>
          <w:szCs w:val="22"/>
        </w:rPr>
        <w:t xml:space="preserve">, включая конечных бенефициаров, а также информацию об исполнительных органах </w:t>
      </w:r>
      <w:r w:rsidRPr="008E705F">
        <w:rPr>
          <w:rFonts w:ascii="Arial" w:hAnsi="Arial" w:cs="Arial"/>
          <w:sz w:val="22"/>
          <w:szCs w:val="22"/>
        </w:rPr>
        <w:t>Подрядчика</w:t>
      </w:r>
      <w:r w:rsidRPr="008E705F">
        <w:rPr>
          <w:rFonts w:ascii="Arial" w:eastAsia="SimSun" w:hAnsi="Arial" w:cs="Arial"/>
          <w:kern w:val="2"/>
          <w:sz w:val="22"/>
          <w:szCs w:val="22"/>
        </w:rPr>
        <w:t>.</w:t>
      </w:r>
    </w:p>
    <w:p w14:paraId="11800143"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eastAsia="SimSun" w:hAnsi="Arial" w:cs="Arial"/>
          <w:kern w:val="2"/>
          <w:sz w:val="22"/>
          <w:szCs w:val="22"/>
        </w:rPr>
        <w:t xml:space="preserve">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w:t>
      </w:r>
      <w:r w:rsidRPr="008E705F">
        <w:rPr>
          <w:rFonts w:ascii="Arial" w:eastAsia="SimSun" w:hAnsi="Arial" w:cs="Arial"/>
          <w:kern w:val="2"/>
          <w:sz w:val="22"/>
          <w:szCs w:val="22"/>
        </w:rPr>
        <w:lastRenderedPageBreak/>
        <w:t>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14:paraId="76BD3244" w14:textId="77777777" w:rsidR="00FE545D" w:rsidRPr="008E705F" w:rsidRDefault="00FE545D" w:rsidP="00FE545D">
      <w:pPr>
        <w:spacing w:before="120" w:after="120"/>
        <w:ind w:firstLine="709"/>
        <w:jc w:val="both"/>
        <w:rPr>
          <w:rFonts w:ascii="Arial" w:eastAsia="SimSun" w:hAnsi="Arial" w:cs="Arial"/>
          <w:b/>
          <w:kern w:val="2"/>
          <w:sz w:val="22"/>
          <w:szCs w:val="22"/>
        </w:rPr>
      </w:pPr>
      <w:r w:rsidRPr="008E705F">
        <w:rPr>
          <w:rFonts w:ascii="Arial" w:eastAsia="SimSun" w:hAnsi="Arial" w:cs="Arial"/>
          <w:b/>
          <w:kern w:val="2"/>
          <w:sz w:val="22"/>
          <w:szCs w:val="22"/>
        </w:rPr>
        <w:t>Статья 2</w:t>
      </w:r>
    </w:p>
    <w:p w14:paraId="533E4D1E"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eastAsia="SimSun" w:hAnsi="Arial" w:cs="Arial"/>
          <w:kern w:val="2"/>
          <w:sz w:val="22"/>
          <w:szCs w:val="22"/>
        </w:rPr>
        <w:t xml:space="preserve">В случае возникновения у </w:t>
      </w:r>
      <w:r w:rsidRPr="008E705F">
        <w:rPr>
          <w:rFonts w:ascii="Arial" w:hAnsi="Arial" w:cs="Arial"/>
          <w:sz w:val="22"/>
          <w:szCs w:val="22"/>
        </w:rPr>
        <w:t>Подрядчика</w:t>
      </w:r>
      <w:r w:rsidRPr="008E705F">
        <w:rPr>
          <w:rFonts w:ascii="Arial" w:eastAsia="SimSun" w:hAnsi="Arial" w:cs="Arial"/>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sidRPr="008E705F">
        <w:rPr>
          <w:rFonts w:ascii="Arial" w:hAnsi="Arial" w:cs="Arial"/>
          <w:sz w:val="22"/>
          <w:szCs w:val="22"/>
        </w:rPr>
        <w:t>Подрядчик</w:t>
      </w:r>
      <w:r w:rsidRPr="008E705F">
        <w:rPr>
          <w:rFonts w:ascii="Arial" w:eastAsia="SimSun" w:hAnsi="Arial" w:cs="Arial"/>
          <w:kern w:val="2"/>
          <w:sz w:val="22"/>
          <w:szCs w:val="22"/>
        </w:rPr>
        <w:t xml:space="preserve"> обязуется незамедлительно уведомить об этом Заказчика в письменной форме. В таком уведомлении </w:t>
      </w:r>
      <w:r w:rsidRPr="008E705F">
        <w:rPr>
          <w:rFonts w:ascii="Arial" w:hAnsi="Arial" w:cs="Arial"/>
          <w:sz w:val="22"/>
          <w:szCs w:val="22"/>
        </w:rPr>
        <w:t>Подрядчик</w:t>
      </w:r>
      <w:r w:rsidRPr="008E705F">
        <w:rPr>
          <w:rFonts w:ascii="Arial" w:eastAsia="SimSun" w:hAnsi="Arial" w:cs="Arial"/>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14:paraId="18215FD4" w14:textId="77777777" w:rsidR="00FE545D" w:rsidRPr="008E705F" w:rsidRDefault="00FE545D" w:rsidP="00FE545D">
      <w:pPr>
        <w:spacing w:before="120" w:after="120"/>
        <w:ind w:firstLine="709"/>
        <w:jc w:val="both"/>
        <w:rPr>
          <w:rFonts w:ascii="Arial" w:hAnsi="Arial" w:cs="Arial"/>
          <w:sz w:val="22"/>
          <w:szCs w:val="22"/>
          <w:lang w:eastAsia="ru-RU"/>
        </w:rPr>
      </w:pPr>
      <w:r w:rsidRPr="008E705F">
        <w:rPr>
          <w:rFonts w:ascii="Arial" w:hAnsi="Arial" w:cs="Arial"/>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14:paraId="5365F905" w14:textId="77777777" w:rsidR="00FE545D" w:rsidRPr="008E705F" w:rsidRDefault="00FE545D" w:rsidP="00FE545D">
      <w:pPr>
        <w:spacing w:before="120" w:after="120"/>
        <w:ind w:firstLine="709"/>
        <w:jc w:val="both"/>
        <w:rPr>
          <w:rFonts w:ascii="Arial" w:eastAsia="SimSun" w:hAnsi="Arial" w:cs="Arial"/>
          <w:b/>
          <w:kern w:val="2"/>
          <w:sz w:val="22"/>
          <w:szCs w:val="22"/>
        </w:rPr>
      </w:pPr>
      <w:r w:rsidRPr="008E705F">
        <w:rPr>
          <w:rFonts w:ascii="Arial" w:eastAsia="SimSun" w:hAnsi="Arial" w:cs="Arial"/>
          <w:b/>
          <w:kern w:val="2"/>
          <w:sz w:val="22"/>
          <w:szCs w:val="22"/>
        </w:rPr>
        <w:t>Статья 3</w:t>
      </w:r>
    </w:p>
    <w:p w14:paraId="0A0F06B7"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eastAsia="SimSun" w:hAnsi="Arial" w:cs="Arial"/>
          <w:kern w:val="2"/>
          <w:sz w:val="22"/>
          <w:szCs w:val="22"/>
        </w:rPr>
        <w:t xml:space="preserve">Заказчик вправе запрашивать и получать любые документы, связанные с исполнением </w:t>
      </w:r>
      <w:r w:rsidRPr="008E705F">
        <w:rPr>
          <w:rFonts w:ascii="Arial" w:hAnsi="Arial" w:cs="Arial"/>
          <w:sz w:val="22"/>
          <w:szCs w:val="22"/>
        </w:rPr>
        <w:t>Подрядчиком</w:t>
      </w:r>
      <w:r w:rsidRPr="008E705F">
        <w:rPr>
          <w:rFonts w:ascii="Arial" w:eastAsia="SimSun" w:hAnsi="Arial" w:cs="Arial"/>
          <w:kern w:val="2"/>
          <w:sz w:val="22"/>
          <w:szCs w:val="22"/>
        </w:rPr>
        <w:t xml:space="preserve"> Договора, для проверки соблюдения </w:t>
      </w:r>
      <w:r w:rsidRPr="008E705F">
        <w:rPr>
          <w:rFonts w:ascii="Arial" w:hAnsi="Arial" w:cs="Arial"/>
          <w:sz w:val="22"/>
          <w:szCs w:val="22"/>
        </w:rPr>
        <w:t>Подрядчиком</w:t>
      </w:r>
      <w:r w:rsidRPr="008E705F">
        <w:rPr>
          <w:rFonts w:ascii="Arial" w:eastAsia="SimSun" w:hAnsi="Arial" w:cs="Arial"/>
          <w:kern w:val="2"/>
          <w:sz w:val="22"/>
          <w:szCs w:val="22"/>
        </w:rPr>
        <w:t xml:space="preserve"> Антикоррупционных заверений. </w:t>
      </w:r>
    </w:p>
    <w:p w14:paraId="7D816268" w14:textId="77777777" w:rsidR="00FE545D" w:rsidRPr="008E705F" w:rsidRDefault="00FE545D" w:rsidP="00FE545D">
      <w:pPr>
        <w:spacing w:before="120" w:after="120"/>
        <w:ind w:firstLine="709"/>
        <w:jc w:val="both"/>
        <w:rPr>
          <w:rFonts w:ascii="Arial" w:eastAsia="SimSun" w:hAnsi="Arial" w:cs="Arial"/>
          <w:b/>
          <w:kern w:val="2"/>
          <w:sz w:val="22"/>
          <w:szCs w:val="22"/>
        </w:rPr>
      </w:pPr>
      <w:r w:rsidRPr="008E705F">
        <w:rPr>
          <w:rFonts w:ascii="Arial" w:eastAsia="SimSun" w:hAnsi="Arial" w:cs="Arial"/>
          <w:b/>
          <w:kern w:val="2"/>
          <w:sz w:val="22"/>
          <w:szCs w:val="22"/>
        </w:rPr>
        <w:t>Статья 4</w:t>
      </w:r>
    </w:p>
    <w:p w14:paraId="67A93E5E"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eastAsia="SimSun" w:hAnsi="Arial" w:cs="Arial"/>
          <w:kern w:val="2"/>
          <w:sz w:val="22"/>
          <w:szCs w:val="22"/>
        </w:rPr>
        <w:t xml:space="preserve">В случае нарушения </w:t>
      </w:r>
      <w:r w:rsidRPr="008E705F">
        <w:rPr>
          <w:rFonts w:ascii="Arial" w:hAnsi="Arial" w:cs="Arial"/>
          <w:sz w:val="22"/>
          <w:szCs w:val="22"/>
        </w:rPr>
        <w:t>Подрядчиком</w:t>
      </w:r>
      <w:r w:rsidRPr="008E705F">
        <w:rPr>
          <w:rFonts w:ascii="Arial" w:eastAsia="SimSun" w:hAnsi="Arial" w:cs="Arial"/>
          <w:kern w:val="2"/>
          <w:sz w:val="22"/>
          <w:szCs w:val="22"/>
        </w:rPr>
        <w:t xml:space="preserve">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14:paraId="62CA8F76"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eastAsia="SimSun" w:hAnsi="Arial" w:cs="Arial"/>
          <w:b/>
          <w:kern w:val="2"/>
          <w:sz w:val="22"/>
          <w:szCs w:val="22"/>
        </w:rPr>
        <w:t>Статья 5</w:t>
      </w:r>
    </w:p>
    <w:p w14:paraId="0FEE909D" w14:textId="77777777" w:rsidR="00FE545D" w:rsidRPr="008E705F" w:rsidRDefault="00FE545D" w:rsidP="00FE545D">
      <w:pPr>
        <w:spacing w:before="120" w:after="120"/>
        <w:ind w:firstLine="709"/>
        <w:jc w:val="both"/>
        <w:rPr>
          <w:rFonts w:ascii="Arial" w:eastAsia="SimSun" w:hAnsi="Arial" w:cs="Arial"/>
          <w:kern w:val="2"/>
          <w:sz w:val="22"/>
          <w:szCs w:val="22"/>
        </w:rPr>
      </w:pPr>
      <w:r w:rsidRPr="008E705F">
        <w:rPr>
          <w:rFonts w:ascii="Arial" w:eastAsia="SimSun" w:hAnsi="Arial" w:cs="Arial"/>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FE545D" w:rsidRPr="00F26B11" w14:paraId="2DC3FF7B" w14:textId="77777777" w:rsidTr="00342B83">
        <w:tc>
          <w:tcPr>
            <w:tcW w:w="4919" w:type="dxa"/>
          </w:tcPr>
          <w:p w14:paraId="4E2E9C58" w14:textId="77777777" w:rsidR="00FE545D" w:rsidRPr="008E705F" w:rsidRDefault="00FE545D" w:rsidP="00342B83">
            <w:pPr>
              <w:widowControl w:val="0"/>
              <w:autoSpaceDE w:val="0"/>
              <w:autoSpaceDN w:val="0"/>
              <w:adjustRightInd w:val="0"/>
              <w:spacing w:line="276" w:lineRule="auto"/>
              <w:rPr>
                <w:rFonts w:ascii="Arial" w:hAnsi="Arial" w:cs="Arial"/>
                <w:sz w:val="22"/>
                <w:szCs w:val="22"/>
              </w:rPr>
            </w:pPr>
          </w:p>
          <w:p w14:paraId="6D30B67B" w14:textId="3B53382A" w:rsidR="00FE545D" w:rsidRPr="008E705F" w:rsidRDefault="00FE545D" w:rsidP="00342B83">
            <w:pPr>
              <w:autoSpaceDE w:val="0"/>
              <w:autoSpaceDN w:val="0"/>
              <w:adjustRightInd w:val="0"/>
              <w:rPr>
                <w:rFonts w:ascii="Arial" w:hAnsi="Arial" w:cs="Arial"/>
                <w:b/>
                <w:bCs/>
                <w:sz w:val="22"/>
                <w:szCs w:val="22"/>
              </w:rPr>
            </w:pPr>
            <w:r w:rsidRPr="008E705F">
              <w:rPr>
                <w:rFonts w:ascii="Arial" w:hAnsi="Arial" w:cs="Arial"/>
                <w:b/>
                <w:bCs/>
                <w:sz w:val="22"/>
                <w:szCs w:val="22"/>
              </w:rPr>
              <w:t>ЗАКАЗЧИК:</w:t>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Pr="008E705F">
              <w:rPr>
                <w:rFonts w:ascii="Arial" w:hAnsi="Arial" w:cs="Arial"/>
                <w:sz w:val="22"/>
                <w:szCs w:val="22"/>
              </w:rPr>
              <w:tab/>
            </w:r>
            <w:r w:rsidR="00F47DF2">
              <w:rPr>
                <w:rFonts w:ascii="Arial" w:hAnsi="Arial" w:cs="Arial"/>
                <w:sz w:val="22"/>
                <w:szCs w:val="22"/>
              </w:rPr>
              <w:t xml:space="preserve">         </w:t>
            </w:r>
            <w:r w:rsidRPr="008E705F">
              <w:rPr>
                <w:rFonts w:ascii="Arial" w:hAnsi="Arial" w:cs="Arial"/>
                <w:b/>
                <w:bCs/>
                <w:sz w:val="22"/>
                <w:szCs w:val="22"/>
              </w:rPr>
              <w:t>ПОДРЯДЧИК:</w:t>
            </w:r>
          </w:p>
          <w:tbl>
            <w:tblPr>
              <w:tblW w:w="10176" w:type="dxa"/>
              <w:tblLook w:val="04A0" w:firstRow="1" w:lastRow="0" w:firstColumn="1" w:lastColumn="0" w:noHBand="0" w:noVBand="1"/>
            </w:tblPr>
            <w:tblGrid>
              <w:gridCol w:w="4758"/>
              <w:gridCol w:w="5418"/>
            </w:tblGrid>
            <w:tr w:rsidR="00FE545D" w:rsidRPr="00F26B11" w14:paraId="6F8BAEC4" w14:textId="77777777" w:rsidTr="00342B83">
              <w:trPr>
                <w:trHeight w:val="1803"/>
              </w:trPr>
              <w:tc>
                <w:tcPr>
                  <w:tcW w:w="4758" w:type="dxa"/>
                  <w:tcBorders>
                    <w:top w:val="nil"/>
                    <w:left w:val="nil"/>
                    <w:bottom w:val="nil"/>
                    <w:right w:val="nil"/>
                  </w:tcBorders>
                </w:tcPr>
                <w:p w14:paraId="00D576B6" w14:textId="77777777" w:rsidR="00FE545D" w:rsidRPr="008E705F" w:rsidRDefault="00FE545D" w:rsidP="00342B83">
                  <w:pPr>
                    <w:pStyle w:val="2"/>
                    <w:ind w:left="-84"/>
                    <w:rPr>
                      <w:rFonts w:ascii="Arial" w:hAnsi="Arial" w:cs="Arial"/>
                      <w:sz w:val="22"/>
                      <w:szCs w:val="22"/>
                    </w:rPr>
                  </w:pPr>
                  <w:r w:rsidRPr="008E705F">
                    <w:rPr>
                      <w:rFonts w:ascii="Arial" w:hAnsi="Arial" w:cs="Arial"/>
                      <w:sz w:val="22"/>
                      <w:szCs w:val="22"/>
                    </w:rPr>
                    <w:t>Генеральный директор</w:t>
                  </w:r>
                </w:p>
                <w:p w14:paraId="1837D87F" w14:textId="77777777" w:rsidR="00FE545D" w:rsidRPr="008E705F" w:rsidRDefault="00FE545D" w:rsidP="00342B83">
                  <w:pPr>
                    <w:pStyle w:val="2"/>
                    <w:tabs>
                      <w:tab w:val="left" w:pos="552"/>
                      <w:tab w:val="left" w:pos="1104"/>
                      <w:tab w:val="left" w:pos="1656"/>
                      <w:tab w:val="left" w:pos="2208"/>
                      <w:tab w:val="left" w:pos="2761"/>
                      <w:tab w:val="left" w:pos="3313"/>
                      <w:tab w:val="left" w:pos="4848"/>
                    </w:tabs>
                    <w:ind w:left="-84"/>
                    <w:rPr>
                      <w:rFonts w:ascii="Arial" w:hAnsi="Arial" w:cs="Arial"/>
                      <w:sz w:val="22"/>
                      <w:szCs w:val="22"/>
                    </w:rPr>
                  </w:pPr>
                  <w:r w:rsidRPr="008E705F">
                    <w:rPr>
                      <w:rFonts w:ascii="Arial" w:hAnsi="Arial" w:cs="Arial"/>
                      <w:sz w:val="22"/>
                      <w:szCs w:val="22"/>
                    </w:rPr>
                    <w:t>ООО «ТЗК «Северо-Запад»</w:t>
                  </w:r>
                </w:p>
                <w:p w14:paraId="31793257" w14:textId="77777777" w:rsidR="00FE545D" w:rsidRPr="008E705F" w:rsidRDefault="00FE545D" w:rsidP="00342B83">
                  <w:pPr>
                    <w:pStyle w:val="2"/>
                    <w:ind w:left="-84"/>
                    <w:rPr>
                      <w:rFonts w:ascii="Arial" w:hAnsi="Arial" w:cs="Arial"/>
                      <w:sz w:val="22"/>
                      <w:szCs w:val="22"/>
                      <w:u w:val="single"/>
                    </w:rPr>
                  </w:pPr>
                </w:p>
                <w:p w14:paraId="118D0D69" w14:textId="77777777" w:rsidR="00FE545D" w:rsidRPr="008E705F" w:rsidRDefault="00FE545D" w:rsidP="00342B83">
                  <w:pPr>
                    <w:pStyle w:val="2"/>
                    <w:ind w:left="-84"/>
                    <w:rPr>
                      <w:rFonts w:ascii="Arial" w:hAnsi="Arial" w:cs="Arial"/>
                      <w:sz w:val="22"/>
                      <w:szCs w:val="22"/>
                      <w:u w:val="single"/>
                    </w:rPr>
                  </w:pPr>
                </w:p>
                <w:p w14:paraId="6B483026" w14:textId="16CEA1E4" w:rsidR="00FE545D" w:rsidRPr="008E705F" w:rsidRDefault="00FE545D" w:rsidP="00342B83">
                  <w:pPr>
                    <w:pStyle w:val="2"/>
                    <w:tabs>
                      <w:tab w:val="left" w:pos="4864"/>
                    </w:tabs>
                    <w:ind w:left="-84"/>
                    <w:rPr>
                      <w:rFonts w:ascii="Arial" w:hAnsi="Arial" w:cs="Arial"/>
                      <w:sz w:val="22"/>
                      <w:szCs w:val="22"/>
                    </w:rPr>
                  </w:pPr>
                  <w:r w:rsidRPr="008E705F">
                    <w:rPr>
                      <w:rFonts w:ascii="Arial" w:hAnsi="Arial" w:cs="Arial"/>
                      <w:sz w:val="22"/>
                      <w:szCs w:val="22"/>
                    </w:rPr>
                    <w:t>_______________________ /</w:t>
                  </w:r>
                  <w:r w:rsidR="003A6C14" w:rsidRPr="008E705F">
                    <w:rPr>
                      <w:rFonts w:ascii="Arial" w:hAnsi="Arial" w:cs="Arial"/>
                      <w:sz w:val="22"/>
                      <w:szCs w:val="22"/>
                    </w:rPr>
                    <w:t>В</w:t>
                  </w:r>
                  <w:r w:rsidRPr="008E705F">
                    <w:rPr>
                      <w:rFonts w:ascii="Arial" w:hAnsi="Arial" w:cs="Arial"/>
                      <w:sz w:val="22"/>
                      <w:szCs w:val="22"/>
                    </w:rPr>
                    <w:t>.</w:t>
                  </w:r>
                  <w:r w:rsidR="003A6C14" w:rsidRPr="008E705F">
                    <w:rPr>
                      <w:rFonts w:ascii="Arial" w:hAnsi="Arial" w:cs="Arial"/>
                      <w:sz w:val="22"/>
                      <w:szCs w:val="22"/>
                    </w:rPr>
                    <w:t>В</w:t>
                  </w:r>
                  <w:r w:rsidRPr="008E705F">
                    <w:rPr>
                      <w:rFonts w:ascii="Arial" w:hAnsi="Arial" w:cs="Arial"/>
                      <w:sz w:val="22"/>
                      <w:szCs w:val="22"/>
                    </w:rPr>
                    <w:t xml:space="preserve">. </w:t>
                  </w:r>
                  <w:r w:rsidR="003A6C14" w:rsidRPr="008E705F">
                    <w:rPr>
                      <w:rFonts w:ascii="Arial" w:hAnsi="Arial" w:cs="Arial"/>
                      <w:sz w:val="22"/>
                      <w:szCs w:val="22"/>
                    </w:rPr>
                    <w:t>Круглов</w:t>
                  </w:r>
                  <w:r w:rsidRPr="008E705F">
                    <w:rPr>
                      <w:rFonts w:ascii="Arial" w:hAnsi="Arial" w:cs="Arial"/>
                      <w:sz w:val="22"/>
                      <w:szCs w:val="22"/>
                    </w:rPr>
                    <w:t>/</w:t>
                  </w:r>
                </w:p>
                <w:p w14:paraId="4B6C1070" w14:textId="102566EC" w:rsidR="00FE545D" w:rsidRPr="008E705F" w:rsidRDefault="00FE545D" w:rsidP="00342B83">
                  <w:pPr>
                    <w:pStyle w:val="2"/>
                    <w:ind w:left="-84"/>
                    <w:rPr>
                      <w:rFonts w:ascii="Arial" w:hAnsi="Arial" w:cs="Arial"/>
                      <w:sz w:val="22"/>
                      <w:szCs w:val="22"/>
                    </w:rPr>
                  </w:pPr>
                  <w:r w:rsidRPr="008E705F">
                    <w:rPr>
                      <w:rFonts w:ascii="Arial" w:hAnsi="Arial" w:cs="Arial"/>
                      <w:sz w:val="22"/>
                      <w:szCs w:val="22"/>
                    </w:rPr>
                    <w:t>«____»_________201</w:t>
                  </w:r>
                  <w:r w:rsidR="003A6C14" w:rsidRPr="008E705F">
                    <w:rPr>
                      <w:rFonts w:ascii="Arial" w:hAnsi="Arial" w:cs="Arial"/>
                      <w:sz w:val="22"/>
                      <w:szCs w:val="22"/>
                    </w:rPr>
                    <w:t>9</w:t>
                  </w:r>
                  <w:r w:rsidRPr="008E705F">
                    <w:rPr>
                      <w:rFonts w:ascii="Arial" w:hAnsi="Arial" w:cs="Arial"/>
                      <w:sz w:val="22"/>
                      <w:szCs w:val="22"/>
                    </w:rPr>
                    <w:t xml:space="preserve"> г.</w:t>
                  </w:r>
                </w:p>
                <w:p w14:paraId="0BBF66D7" w14:textId="77777777" w:rsidR="00FE545D" w:rsidRPr="008E705F" w:rsidRDefault="00FE545D" w:rsidP="00342B83">
                  <w:pPr>
                    <w:pStyle w:val="2"/>
                    <w:tabs>
                      <w:tab w:val="left" w:pos="5212"/>
                    </w:tabs>
                    <w:ind w:left="-84"/>
                    <w:rPr>
                      <w:rFonts w:ascii="Arial" w:hAnsi="Arial" w:cs="Arial"/>
                      <w:sz w:val="18"/>
                      <w:szCs w:val="22"/>
                    </w:rPr>
                  </w:pPr>
                </w:p>
                <w:p w14:paraId="48D90AE4" w14:textId="77777777" w:rsidR="00FE545D" w:rsidRPr="008E705F" w:rsidRDefault="00FE545D" w:rsidP="00342B83">
                  <w:pPr>
                    <w:pStyle w:val="2"/>
                    <w:tabs>
                      <w:tab w:val="left" w:pos="5212"/>
                    </w:tabs>
                    <w:ind w:left="2"/>
                    <w:rPr>
                      <w:rFonts w:ascii="Arial" w:hAnsi="Arial" w:cs="Arial"/>
                      <w:b/>
                      <w:sz w:val="22"/>
                    </w:rPr>
                  </w:pPr>
                  <w:r w:rsidRPr="008E705F">
                    <w:rPr>
                      <w:rFonts w:ascii="Arial" w:hAnsi="Arial" w:cs="Arial"/>
                      <w:sz w:val="18"/>
                      <w:szCs w:val="22"/>
                    </w:rPr>
                    <w:t>М.П.</w:t>
                  </w:r>
                </w:p>
              </w:tc>
              <w:tc>
                <w:tcPr>
                  <w:tcW w:w="5418" w:type="dxa"/>
                  <w:tcBorders>
                    <w:top w:val="nil"/>
                    <w:left w:val="nil"/>
                    <w:bottom w:val="nil"/>
                    <w:right w:val="nil"/>
                  </w:tcBorders>
                </w:tcPr>
                <w:p w14:paraId="49839CED" w14:textId="77777777" w:rsidR="00FE545D" w:rsidRPr="008E705F" w:rsidRDefault="00FE545D" w:rsidP="00342B83">
                  <w:pPr>
                    <w:ind w:left="627"/>
                    <w:rPr>
                      <w:rFonts w:ascii="Arial" w:hAnsi="Arial" w:cs="Arial"/>
                      <w:sz w:val="22"/>
                      <w:szCs w:val="22"/>
                    </w:rPr>
                  </w:pPr>
                  <w:r w:rsidRPr="008E705F">
                    <w:rPr>
                      <w:rFonts w:ascii="Arial" w:hAnsi="Arial" w:cs="Arial"/>
                      <w:sz w:val="22"/>
                      <w:szCs w:val="22"/>
                    </w:rPr>
                    <w:t>Генеральный  директор</w:t>
                  </w:r>
                </w:p>
                <w:p w14:paraId="5928109B" w14:textId="77777777" w:rsidR="00FE545D" w:rsidRPr="008E705F" w:rsidRDefault="00FE545D" w:rsidP="00342B83">
                  <w:pPr>
                    <w:pStyle w:val="2"/>
                    <w:ind w:left="492"/>
                    <w:rPr>
                      <w:rFonts w:ascii="Arial" w:hAnsi="Arial" w:cs="Arial"/>
                      <w:sz w:val="22"/>
                    </w:rPr>
                  </w:pPr>
                  <w:r w:rsidRPr="008E705F">
                    <w:rPr>
                      <w:rFonts w:ascii="Arial" w:hAnsi="Arial" w:cs="Arial"/>
                      <w:sz w:val="22"/>
                    </w:rPr>
                    <w:t xml:space="preserve">   ___________________________</w:t>
                  </w:r>
                </w:p>
                <w:p w14:paraId="7111E259" w14:textId="77777777" w:rsidR="00FE545D" w:rsidRPr="008E705F" w:rsidRDefault="00FE545D" w:rsidP="00342B83">
                  <w:pPr>
                    <w:pStyle w:val="2"/>
                    <w:tabs>
                      <w:tab w:val="left" w:pos="4864"/>
                    </w:tabs>
                    <w:ind w:left="492"/>
                    <w:rPr>
                      <w:rFonts w:ascii="Arial" w:hAnsi="Arial" w:cs="Arial"/>
                      <w:sz w:val="22"/>
                      <w:szCs w:val="22"/>
                    </w:rPr>
                  </w:pPr>
                  <w:r w:rsidRPr="008E705F">
                    <w:rPr>
                      <w:rFonts w:ascii="Arial" w:hAnsi="Arial" w:cs="Arial"/>
                      <w:sz w:val="22"/>
                      <w:szCs w:val="22"/>
                    </w:rPr>
                    <w:t xml:space="preserve">   </w:t>
                  </w:r>
                </w:p>
                <w:p w14:paraId="56255A94" w14:textId="77777777" w:rsidR="00FE545D" w:rsidRPr="008E705F" w:rsidRDefault="00FE545D" w:rsidP="00342B83">
                  <w:pPr>
                    <w:pStyle w:val="2"/>
                    <w:tabs>
                      <w:tab w:val="left" w:pos="4864"/>
                    </w:tabs>
                    <w:ind w:left="492"/>
                    <w:rPr>
                      <w:rFonts w:ascii="Arial" w:hAnsi="Arial" w:cs="Arial"/>
                      <w:sz w:val="22"/>
                      <w:szCs w:val="22"/>
                    </w:rPr>
                  </w:pPr>
                </w:p>
                <w:p w14:paraId="7210CF7B" w14:textId="77777777" w:rsidR="00FE545D" w:rsidRPr="008E705F" w:rsidRDefault="00FE545D" w:rsidP="00342B83">
                  <w:pPr>
                    <w:pStyle w:val="2"/>
                    <w:tabs>
                      <w:tab w:val="left" w:pos="4864"/>
                    </w:tabs>
                    <w:ind w:left="492"/>
                    <w:rPr>
                      <w:rFonts w:ascii="Arial" w:hAnsi="Arial" w:cs="Arial"/>
                      <w:sz w:val="22"/>
                      <w:szCs w:val="22"/>
                    </w:rPr>
                  </w:pPr>
                  <w:r w:rsidRPr="008E705F">
                    <w:rPr>
                      <w:rFonts w:ascii="Arial" w:hAnsi="Arial" w:cs="Arial"/>
                      <w:sz w:val="22"/>
                      <w:szCs w:val="22"/>
                    </w:rPr>
                    <w:t xml:space="preserve">  ____________________ /____________ /</w:t>
                  </w:r>
                </w:p>
                <w:p w14:paraId="09F49B39" w14:textId="05EA1CF7" w:rsidR="00FE545D" w:rsidRPr="008E705F" w:rsidRDefault="00FE545D" w:rsidP="00342B83">
                  <w:pPr>
                    <w:pStyle w:val="2"/>
                    <w:tabs>
                      <w:tab w:val="left" w:pos="293"/>
                      <w:tab w:val="left" w:pos="713"/>
                    </w:tabs>
                    <w:ind w:left="492"/>
                    <w:rPr>
                      <w:rFonts w:ascii="Arial" w:hAnsi="Arial" w:cs="Arial"/>
                      <w:sz w:val="22"/>
                      <w:szCs w:val="22"/>
                    </w:rPr>
                  </w:pPr>
                  <w:r w:rsidRPr="008E705F">
                    <w:rPr>
                      <w:rFonts w:ascii="Arial" w:hAnsi="Arial" w:cs="Arial"/>
                      <w:sz w:val="22"/>
                      <w:szCs w:val="22"/>
                    </w:rPr>
                    <w:t xml:space="preserve">  «____»_____________201</w:t>
                  </w:r>
                  <w:r w:rsidR="003A6C14" w:rsidRPr="008E705F">
                    <w:rPr>
                      <w:rFonts w:ascii="Arial" w:hAnsi="Arial" w:cs="Arial"/>
                      <w:sz w:val="22"/>
                      <w:szCs w:val="22"/>
                    </w:rPr>
                    <w:t>9</w:t>
                  </w:r>
                  <w:r w:rsidRPr="008E705F">
                    <w:rPr>
                      <w:rFonts w:ascii="Arial" w:hAnsi="Arial" w:cs="Arial"/>
                      <w:sz w:val="22"/>
                      <w:szCs w:val="22"/>
                    </w:rPr>
                    <w:t xml:space="preserve"> г.</w:t>
                  </w:r>
                </w:p>
                <w:p w14:paraId="07F37ECD" w14:textId="77777777" w:rsidR="00FE545D" w:rsidRPr="008E705F" w:rsidRDefault="00FE545D" w:rsidP="00342B83">
                  <w:pPr>
                    <w:pStyle w:val="2"/>
                    <w:tabs>
                      <w:tab w:val="left" w:pos="293"/>
                      <w:tab w:val="left" w:pos="713"/>
                      <w:tab w:val="left" w:pos="5212"/>
                    </w:tabs>
                    <w:ind w:left="492"/>
                    <w:rPr>
                      <w:rFonts w:ascii="Arial" w:hAnsi="Arial" w:cs="Arial"/>
                      <w:sz w:val="18"/>
                      <w:szCs w:val="22"/>
                    </w:rPr>
                  </w:pPr>
                </w:p>
                <w:p w14:paraId="23542E94" w14:textId="77777777" w:rsidR="00FE545D" w:rsidRPr="008E705F" w:rsidRDefault="00FE545D" w:rsidP="00342B83">
                  <w:pPr>
                    <w:pStyle w:val="2"/>
                    <w:tabs>
                      <w:tab w:val="left" w:pos="293"/>
                      <w:tab w:val="left" w:pos="713"/>
                      <w:tab w:val="left" w:pos="5212"/>
                    </w:tabs>
                    <w:ind w:left="492"/>
                    <w:rPr>
                      <w:rFonts w:ascii="Arial" w:hAnsi="Arial" w:cs="Arial"/>
                      <w:b/>
                      <w:sz w:val="22"/>
                    </w:rPr>
                  </w:pPr>
                  <w:r w:rsidRPr="008E705F">
                    <w:rPr>
                      <w:rFonts w:ascii="Arial" w:hAnsi="Arial" w:cs="Arial"/>
                      <w:sz w:val="18"/>
                      <w:szCs w:val="22"/>
                    </w:rPr>
                    <w:t xml:space="preserve">    М.П.</w:t>
                  </w:r>
                </w:p>
              </w:tc>
            </w:tr>
          </w:tbl>
          <w:p w14:paraId="5CBC8E96" w14:textId="77777777" w:rsidR="00FE545D" w:rsidRPr="008E705F" w:rsidRDefault="00FE545D" w:rsidP="00342B83">
            <w:pPr>
              <w:widowControl w:val="0"/>
              <w:autoSpaceDE w:val="0"/>
              <w:autoSpaceDN w:val="0"/>
              <w:adjustRightInd w:val="0"/>
              <w:spacing w:line="276" w:lineRule="auto"/>
              <w:rPr>
                <w:rFonts w:ascii="Arial" w:hAnsi="Arial" w:cs="Arial"/>
                <w:sz w:val="22"/>
                <w:szCs w:val="22"/>
              </w:rPr>
            </w:pPr>
          </w:p>
        </w:tc>
        <w:tc>
          <w:tcPr>
            <w:tcW w:w="5221" w:type="dxa"/>
          </w:tcPr>
          <w:p w14:paraId="48B6F439" w14:textId="77777777" w:rsidR="00FE545D" w:rsidRPr="008E705F" w:rsidRDefault="00FE545D" w:rsidP="00342B83">
            <w:pPr>
              <w:widowControl w:val="0"/>
              <w:autoSpaceDE w:val="0"/>
              <w:autoSpaceDN w:val="0"/>
              <w:adjustRightInd w:val="0"/>
              <w:spacing w:line="276" w:lineRule="auto"/>
              <w:jc w:val="right"/>
              <w:rPr>
                <w:rFonts w:ascii="Arial" w:hAnsi="Arial" w:cs="Arial"/>
                <w:sz w:val="22"/>
                <w:szCs w:val="22"/>
              </w:rPr>
            </w:pPr>
          </w:p>
        </w:tc>
      </w:tr>
    </w:tbl>
    <w:p w14:paraId="532CE42E" w14:textId="77777777" w:rsidR="00FE545D" w:rsidRPr="008E705F" w:rsidRDefault="00FE545D" w:rsidP="00FE545D">
      <w:pPr>
        <w:shd w:val="clear" w:color="auto" w:fill="FFFFFF"/>
        <w:tabs>
          <w:tab w:val="left" w:pos="1133"/>
        </w:tabs>
        <w:spacing w:line="274" w:lineRule="exact"/>
        <w:ind w:left="432"/>
        <w:rPr>
          <w:rFonts w:ascii="Arial" w:hAnsi="Arial" w:cs="Arial"/>
          <w:color w:val="000000"/>
          <w:spacing w:val="-5"/>
          <w:sz w:val="22"/>
          <w:szCs w:val="22"/>
          <w:lang w:eastAsia="ru-RU"/>
        </w:rPr>
      </w:pPr>
    </w:p>
    <w:p w14:paraId="7C3A9206" w14:textId="77777777" w:rsidR="00FE545D" w:rsidRPr="008E705F" w:rsidRDefault="00FE545D" w:rsidP="00FE545D">
      <w:pPr>
        <w:rPr>
          <w:rFonts w:ascii="Arial" w:hAnsi="Arial" w:cs="Arial"/>
          <w:szCs w:val="22"/>
        </w:rPr>
      </w:pPr>
    </w:p>
    <w:p w14:paraId="6E00DDCC" w14:textId="77777777" w:rsidR="00FE545D" w:rsidRPr="008E705F" w:rsidRDefault="00FE545D" w:rsidP="00FE545D">
      <w:pPr>
        <w:pageBreakBefore/>
        <w:tabs>
          <w:tab w:val="left" w:pos="992"/>
          <w:tab w:val="left" w:pos="10189"/>
          <w:tab w:val="right" w:pos="14994"/>
        </w:tabs>
        <w:jc w:val="right"/>
        <w:rPr>
          <w:rFonts w:ascii="Arial" w:hAnsi="Arial" w:cs="Arial"/>
          <w:b/>
          <w:sz w:val="22"/>
          <w:szCs w:val="22"/>
        </w:rPr>
      </w:pPr>
      <w:r w:rsidRPr="008E705F">
        <w:rPr>
          <w:rFonts w:ascii="Arial" w:hAnsi="Arial" w:cs="Arial"/>
          <w:b/>
          <w:sz w:val="22"/>
          <w:szCs w:val="22"/>
        </w:rPr>
        <w:lastRenderedPageBreak/>
        <w:t>Приложение № 4</w:t>
      </w:r>
    </w:p>
    <w:p w14:paraId="3249D16C" w14:textId="0165F02C" w:rsidR="00FE545D" w:rsidRPr="008E705F" w:rsidRDefault="00FE545D" w:rsidP="00FE545D">
      <w:pPr>
        <w:jc w:val="right"/>
        <w:rPr>
          <w:rFonts w:ascii="Arial" w:hAnsi="Arial" w:cs="Arial"/>
          <w:b/>
          <w:sz w:val="22"/>
          <w:szCs w:val="22"/>
        </w:rPr>
      </w:pPr>
      <w:r w:rsidRPr="008E705F">
        <w:rPr>
          <w:rFonts w:ascii="Arial" w:hAnsi="Arial" w:cs="Arial"/>
          <w:b/>
          <w:sz w:val="22"/>
          <w:szCs w:val="22"/>
        </w:rPr>
        <w:t>к договору № от «__» __________________ 201</w:t>
      </w:r>
      <w:r w:rsidR="003A6C14" w:rsidRPr="008E705F">
        <w:rPr>
          <w:rFonts w:ascii="Arial" w:hAnsi="Arial" w:cs="Arial"/>
          <w:b/>
          <w:sz w:val="22"/>
          <w:szCs w:val="22"/>
        </w:rPr>
        <w:t xml:space="preserve">9 </w:t>
      </w:r>
      <w:r w:rsidRPr="008E705F">
        <w:rPr>
          <w:rFonts w:ascii="Arial" w:hAnsi="Arial" w:cs="Arial"/>
          <w:b/>
          <w:sz w:val="22"/>
          <w:szCs w:val="22"/>
        </w:rPr>
        <w:t>г.</w:t>
      </w:r>
    </w:p>
    <w:p w14:paraId="54F3EEE1" w14:textId="77777777" w:rsidR="00FE545D" w:rsidRPr="008E705F" w:rsidRDefault="00FE545D" w:rsidP="00FE545D">
      <w:pPr>
        <w:rPr>
          <w:rFonts w:ascii="Arial" w:hAnsi="Arial" w:cs="Arial"/>
          <w:szCs w:val="22"/>
        </w:rPr>
      </w:pPr>
    </w:p>
    <w:p w14:paraId="2D2014FE" w14:textId="77777777" w:rsidR="00FE545D" w:rsidRPr="008E705F" w:rsidRDefault="00FE545D" w:rsidP="00FE545D">
      <w:pPr>
        <w:rPr>
          <w:rFonts w:ascii="Arial" w:hAnsi="Arial" w:cs="Arial"/>
          <w:szCs w:val="22"/>
        </w:rPr>
      </w:pPr>
    </w:p>
    <w:p w14:paraId="42D2134A" w14:textId="77777777" w:rsidR="00FE545D" w:rsidRPr="008E705F" w:rsidRDefault="00FE545D" w:rsidP="00FE545D">
      <w:pPr>
        <w:jc w:val="center"/>
        <w:rPr>
          <w:rFonts w:ascii="Arial" w:hAnsi="Arial" w:cs="Arial"/>
          <w:b/>
          <w:sz w:val="24"/>
          <w:szCs w:val="24"/>
        </w:rPr>
      </w:pPr>
      <w:r w:rsidRPr="008E705F">
        <w:rPr>
          <w:rFonts w:ascii="Arial" w:hAnsi="Arial" w:cs="Arial"/>
          <w:b/>
          <w:sz w:val="24"/>
          <w:szCs w:val="24"/>
        </w:rPr>
        <w:t>РАСЧЕТ СТОИМОСТИ ВЫПОЛНЯЕМЫХ РАБОТ</w:t>
      </w:r>
    </w:p>
    <w:p w14:paraId="3B1115C9" w14:textId="3AB7F308" w:rsidR="00FE545D" w:rsidRPr="008E705F" w:rsidRDefault="006A47A7" w:rsidP="003A6C14">
      <w:pPr>
        <w:jc w:val="center"/>
        <w:rPr>
          <w:rFonts w:ascii="Arial" w:hAnsi="Arial" w:cs="Arial"/>
          <w:sz w:val="24"/>
          <w:szCs w:val="24"/>
        </w:rPr>
      </w:pPr>
      <w:r w:rsidRPr="003E4C6E">
        <w:rPr>
          <w:rFonts w:ascii="Arial" w:hAnsi="Arial" w:cs="Arial"/>
          <w:sz w:val="22"/>
          <w:szCs w:val="22"/>
        </w:rPr>
        <w:t xml:space="preserve">на выполнение работ </w:t>
      </w:r>
      <w:r w:rsidR="00DF60F7" w:rsidRPr="000D05D7">
        <w:rPr>
          <w:rFonts w:ascii="Arial" w:hAnsi="Arial" w:cs="Arial"/>
          <w:sz w:val="24"/>
          <w:szCs w:val="24"/>
        </w:rPr>
        <w:t>Изготовлени</w:t>
      </w:r>
      <w:r w:rsidR="00DF60F7">
        <w:rPr>
          <w:rFonts w:ascii="Arial" w:hAnsi="Arial" w:cs="Arial"/>
          <w:sz w:val="24"/>
          <w:szCs w:val="24"/>
        </w:rPr>
        <w:t>ю</w:t>
      </w:r>
      <w:r w:rsidR="00DF60F7" w:rsidRPr="000D05D7">
        <w:rPr>
          <w:rFonts w:ascii="Arial" w:hAnsi="Arial" w:cs="Arial"/>
          <w:sz w:val="24"/>
          <w:szCs w:val="24"/>
        </w:rPr>
        <w:t xml:space="preserve"> технических паспортов, изготовлени</w:t>
      </w:r>
      <w:r w:rsidR="00DF60F7">
        <w:rPr>
          <w:rFonts w:ascii="Arial" w:hAnsi="Arial" w:cs="Arial"/>
          <w:sz w:val="24"/>
          <w:szCs w:val="24"/>
        </w:rPr>
        <w:t>ю</w:t>
      </w:r>
      <w:r w:rsidR="00DF60F7" w:rsidRPr="000D05D7">
        <w:rPr>
          <w:rFonts w:ascii="Arial" w:hAnsi="Arial" w:cs="Arial"/>
          <w:sz w:val="24"/>
          <w:szCs w:val="24"/>
        </w:rPr>
        <w:t xml:space="preserve"> Справок по данным технической инвентаризации, изготовлени</w:t>
      </w:r>
      <w:r w:rsidR="00DF60F7">
        <w:rPr>
          <w:rFonts w:ascii="Arial" w:hAnsi="Arial" w:cs="Arial"/>
          <w:sz w:val="24"/>
          <w:szCs w:val="24"/>
        </w:rPr>
        <w:t>ю</w:t>
      </w:r>
      <w:r w:rsidR="00DF60F7" w:rsidRPr="000D05D7">
        <w:rPr>
          <w:rFonts w:ascii="Arial" w:hAnsi="Arial" w:cs="Arial"/>
          <w:sz w:val="24"/>
          <w:szCs w:val="24"/>
        </w:rPr>
        <w:t xml:space="preserve"> Технических планов и выполнени</w:t>
      </w:r>
      <w:r w:rsidR="00DF60F7">
        <w:rPr>
          <w:rFonts w:ascii="Arial" w:hAnsi="Arial" w:cs="Arial"/>
          <w:sz w:val="24"/>
          <w:szCs w:val="24"/>
        </w:rPr>
        <w:t>ю</w:t>
      </w:r>
      <w:r w:rsidR="00DF60F7" w:rsidRPr="000D05D7">
        <w:rPr>
          <w:rFonts w:ascii="Arial" w:hAnsi="Arial" w:cs="Arial"/>
          <w:sz w:val="24"/>
          <w:szCs w:val="24"/>
        </w:rPr>
        <w:t xml:space="preserve"> контрольно-исполнительной съемки объектов, созданных в рамках комплексной реконструкции базового склада горюче-смазочных материалов ООО «ТЗК «Северо-Запад», расположенного по адресу: г. Санкт-Петербург, ул. Пилотов, д. 35</w:t>
      </w:r>
      <w:r w:rsidR="00C74280">
        <w:rPr>
          <w:rFonts w:ascii="Arial" w:hAnsi="Arial" w:cs="Arial"/>
          <w:sz w:val="22"/>
          <w:szCs w:val="22"/>
        </w:rPr>
        <w:t>.</w:t>
      </w:r>
    </w:p>
    <w:tbl>
      <w:tblPr>
        <w:tblpPr w:leftFromText="180" w:rightFromText="180" w:vertAnchor="page" w:horzAnchor="margin" w:tblpY="40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3009"/>
        <w:gridCol w:w="2504"/>
        <w:gridCol w:w="2441"/>
        <w:gridCol w:w="1518"/>
      </w:tblGrid>
      <w:tr w:rsidR="00FE545D" w:rsidRPr="00F26B11" w14:paraId="21FCAA45" w14:textId="77777777" w:rsidTr="00342B83">
        <w:trPr>
          <w:trHeight w:val="465"/>
        </w:trPr>
        <w:tc>
          <w:tcPr>
            <w:tcW w:w="530" w:type="dxa"/>
          </w:tcPr>
          <w:p w14:paraId="197DA194"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 п/п</w:t>
            </w:r>
          </w:p>
        </w:tc>
        <w:tc>
          <w:tcPr>
            <w:tcW w:w="3020" w:type="dxa"/>
          </w:tcPr>
          <w:p w14:paraId="03AC7147"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Характеристика предприятия, здания, сооружения или виды работ</w:t>
            </w:r>
          </w:p>
        </w:tc>
        <w:tc>
          <w:tcPr>
            <w:tcW w:w="2512" w:type="dxa"/>
          </w:tcPr>
          <w:p w14:paraId="0982615A" w14:textId="038EF20A" w:rsidR="00FE545D" w:rsidRPr="008E705F" w:rsidRDefault="00FE545D" w:rsidP="005616B8">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Обоснование (№ частей, глав, таблиц и пунктов указаний, к разделу)</w:t>
            </w:r>
          </w:p>
        </w:tc>
        <w:tc>
          <w:tcPr>
            <w:tcW w:w="2449" w:type="dxa"/>
          </w:tcPr>
          <w:p w14:paraId="69DD61C8"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r w:rsidRPr="008E705F">
              <w:rPr>
                <w:rFonts w:ascii="Arial" w:hAnsi="Arial" w:cs="Arial"/>
                <w:sz w:val="22"/>
                <w:szCs w:val="22"/>
                <w:u w:val="single"/>
                <w:lang w:eastAsia="en-US"/>
              </w:rPr>
              <w:t>Расчет стоимости</w:t>
            </w:r>
          </w:p>
          <w:p w14:paraId="6CFD1650"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r w:rsidRPr="008E705F">
              <w:rPr>
                <w:rFonts w:ascii="Arial" w:hAnsi="Arial" w:cs="Arial"/>
                <w:sz w:val="22"/>
                <w:szCs w:val="22"/>
                <w:u w:val="single"/>
                <w:lang w:eastAsia="en-US"/>
              </w:rPr>
              <w:t>а + вх;</w:t>
            </w:r>
          </w:p>
          <w:p w14:paraId="444DE10A"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r w:rsidRPr="008E705F">
              <w:rPr>
                <w:rFonts w:ascii="Arial" w:hAnsi="Arial" w:cs="Arial"/>
                <w:sz w:val="22"/>
                <w:szCs w:val="22"/>
                <w:u w:val="single"/>
                <w:lang w:eastAsia="en-US"/>
              </w:rPr>
              <w:t>объем  строительно-монтажных работ х %</w:t>
            </w:r>
          </w:p>
          <w:p w14:paraId="7ABF1EB6"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r w:rsidRPr="008E705F">
              <w:rPr>
                <w:rFonts w:ascii="Arial" w:hAnsi="Arial" w:cs="Arial"/>
                <w:sz w:val="22"/>
                <w:szCs w:val="22"/>
                <w:u w:val="single"/>
                <w:lang w:eastAsia="en-US"/>
              </w:rPr>
              <w:t>100</w:t>
            </w:r>
          </w:p>
          <w:p w14:paraId="110A2368"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u w:val="single"/>
                <w:lang w:eastAsia="en-US"/>
              </w:rPr>
              <w:t>количество х цену</w:t>
            </w:r>
          </w:p>
        </w:tc>
        <w:tc>
          <w:tcPr>
            <w:tcW w:w="1520" w:type="dxa"/>
          </w:tcPr>
          <w:p w14:paraId="4CFD06DA"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Стоимость работ, руб.</w:t>
            </w:r>
          </w:p>
        </w:tc>
      </w:tr>
      <w:tr w:rsidR="00FE545D" w:rsidRPr="00F26B11" w14:paraId="2C6F6BF2" w14:textId="77777777" w:rsidTr="00342B83">
        <w:trPr>
          <w:trHeight w:val="104"/>
        </w:trPr>
        <w:tc>
          <w:tcPr>
            <w:tcW w:w="530" w:type="dxa"/>
          </w:tcPr>
          <w:p w14:paraId="751CE112"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1</w:t>
            </w:r>
          </w:p>
        </w:tc>
        <w:tc>
          <w:tcPr>
            <w:tcW w:w="3020" w:type="dxa"/>
          </w:tcPr>
          <w:p w14:paraId="6FF35EBB"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2</w:t>
            </w:r>
          </w:p>
        </w:tc>
        <w:tc>
          <w:tcPr>
            <w:tcW w:w="2512" w:type="dxa"/>
          </w:tcPr>
          <w:p w14:paraId="66861B0D"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3</w:t>
            </w:r>
          </w:p>
        </w:tc>
        <w:tc>
          <w:tcPr>
            <w:tcW w:w="2449" w:type="dxa"/>
          </w:tcPr>
          <w:p w14:paraId="41C8A9F3" w14:textId="77777777" w:rsidR="00FE545D" w:rsidRPr="00F47DF2" w:rsidRDefault="00FE545D" w:rsidP="00342B83">
            <w:pPr>
              <w:suppressAutoHyphens w:val="0"/>
              <w:spacing w:after="126" w:line="259" w:lineRule="auto"/>
              <w:jc w:val="center"/>
              <w:rPr>
                <w:rFonts w:ascii="Arial" w:hAnsi="Arial" w:cs="Arial"/>
                <w:sz w:val="22"/>
                <w:szCs w:val="22"/>
                <w:lang w:eastAsia="en-US"/>
              </w:rPr>
            </w:pPr>
            <w:r w:rsidRPr="00F47DF2">
              <w:rPr>
                <w:rFonts w:ascii="Arial" w:hAnsi="Arial" w:cs="Arial"/>
                <w:sz w:val="22"/>
                <w:szCs w:val="22"/>
                <w:lang w:eastAsia="en-US"/>
              </w:rPr>
              <w:t>4</w:t>
            </w:r>
          </w:p>
        </w:tc>
        <w:tc>
          <w:tcPr>
            <w:tcW w:w="1520" w:type="dxa"/>
          </w:tcPr>
          <w:p w14:paraId="4A2C9C27"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5</w:t>
            </w:r>
          </w:p>
        </w:tc>
      </w:tr>
      <w:tr w:rsidR="00FE545D" w:rsidRPr="00F26B11" w14:paraId="5B32732B" w14:textId="77777777" w:rsidTr="00342B83">
        <w:trPr>
          <w:trHeight w:val="104"/>
        </w:trPr>
        <w:tc>
          <w:tcPr>
            <w:tcW w:w="530" w:type="dxa"/>
          </w:tcPr>
          <w:p w14:paraId="498CEC58"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1.</w:t>
            </w:r>
          </w:p>
        </w:tc>
        <w:tc>
          <w:tcPr>
            <w:tcW w:w="3020" w:type="dxa"/>
          </w:tcPr>
          <w:p w14:paraId="3E53C61C" w14:textId="6E71F8AB" w:rsidR="00FE545D" w:rsidRPr="008E705F" w:rsidRDefault="006A47A7" w:rsidP="005616B8">
            <w:pPr>
              <w:suppressAutoHyphens w:val="0"/>
              <w:spacing w:after="126" w:line="259" w:lineRule="auto"/>
              <w:rPr>
                <w:rFonts w:ascii="Arial" w:hAnsi="Arial" w:cs="Arial"/>
                <w:b/>
                <w:i/>
                <w:sz w:val="22"/>
                <w:szCs w:val="22"/>
                <w:u w:val="single"/>
                <w:lang w:eastAsia="en-US"/>
              </w:rPr>
            </w:pPr>
            <w:r>
              <w:rPr>
                <w:rFonts w:ascii="Arial" w:hAnsi="Arial" w:cs="Arial"/>
                <w:b/>
                <w:i/>
                <w:sz w:val="22"/>
                <w:szCs w:val="22"/>
                <w:u w:val="single"/>
                <w:lang w:eastAsia="en-US"/>
              </w:rPr>
              <w:t>Объект</w:t>
            </w:r>
            <w:r w:rsidR="00FE545D" w:rsidRPr="008E705F">
              <w:rPr>
                <w:rFonts w:ascii="Arial" w:hAnsi="Arial" w:cs="Arial"/>
                <w:b/>
                <w:i/>
                <w:sz w:val="22"/>
                <w:szCs w:val="22"/>
                <w:u w:val="single"/>
                <w:lang w:eastAsia="en-US"/>
              </w:rPr>
              <w:t xml:space="preserve"> №1</w:t>
            </w:r>
          </w:p>
        </w:tc>
        <w:tc>
          <w:tcPr>
            <w:tcW w:w="2512" w:type="dxa"/>
          </w:tcPr>
          <w:p w14:paraId="2EE3E75B"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449" w:type="dxa"/>
          </w:tcPr>
          <w:p w14:paraId="782F56F6"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4B281174"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7A784DC3" w14:textId="77777777" w:rsidTr="00342B83">
        <w:trPr>
          <w:trHeight w:val="104"/>
        </w:trPr>
        <w:tc>
          <w:tcPr>
            <w:tcW w:w="530" w:type="dxa"/>
          </w:tcPr>
          <w:p w14:paraId="39792545"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77978A13"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512" w:type="dxa"/>
          </w:tcPr>
          <w:p w14:paraId="0B98FC15"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449" w:type="dxa"/>
          </w:tcPr>
          <w:p w14:paraId="070B6ACE"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5C0D04A6"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23C7AB3F" w14:textId="77777777" w:rsidTr="00342B83">
        <w:trPr>
          <w:trHeight w:val="104"/>
        </w:trPr>
        <w:tc>
          <w:tcPr>
            <w:tcW w:w="530" w:type="dxa"/>
          </w:tcPr>
          <w:p w14:paraId="744C1C89"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26EFA6C9" w14:textId="255D9ACE" w:rsidR="00FE545D" w:rsidRPr="008E705F" w:rsidRDefault="00FE545D" w:rsidP="005616B8">
            <w:pPr>
              <w:suppressAutoHyphens w:val="0"/>
              <w:spacing w:after="126" w:line="259" w:lineRule="auto"/>
              <w:jc w:val="right"/>
              <w:rPr>
                <w:rFonts w:ascii="Arial" w:hAnsi="Arial" w:cs="Arial"/>
                <w:b/>
                <w:sz w:val="22"/>
                <w:szCs w:val="22"/>
                <w:u w:val="single"/>
                <w:lang w:eastAsia="en-US"/>
              </w:rPr>
            </w:pPr>
            <w:r w:rsidRPr="008E705F">
              <w:rPr>
                <w:rFonts w:ascii="Arial" w:hAnsi="Arial" w:cs="Arial"/>
                <w:b/>
                <w:sz w:val="22"/>
                <w:szCs w:val="22"/>
                <w:u w:val="single"/>
                <w:lang w:eastAsia="en-US"/>
              </w:rPr>
              <w:t xml:space="preserve">Итого по </w:t>
            </w:r>
            <w:r w:rsidR="006A47A7">
              <w:rPr>
                <w:rFonts w:ascii="Arial" w:hAnsi="Arial" w:cs="Arial"/>
                <w:b/>
                <w:sz w:val="22"/>
                <w:szCs w:val="22"/>
                <w:u w:val="single"/>
                <w:lang w:eastAsia="en-US"/>
              </w:rPr>
              <w:t>о</w:t>
            </w:r>
            <w:r w:rsidR="006A47A7">
              <w:rPr>
                <w:rFonts w:ascii="Arial" w:hAnsi="Arial" w:cs="Arial"/>
                <w:b/>
                <w:i/>
                <w:sz w:val="22"/>
                <w:szCs w:val="22"/>
                <w:u w:val="single"/>
                <w:lang w:eastAsia="en-US"/>
              </w:rPr>
              <w:t>бъект</w:t>
            </w:r>
            <w:r w:rsidRPr="008E705F">
              <w:rPr>
                <w:rFonts w:ascii="Arial" w:hAnsi="Arial" w:cs="Arial"/>
                <w:b/>
                <w:sz w:val="22"/>
                <w:szCs w:val="22"/>
                <w:u w:val="single"/>
                <w:lang w:eastAsia="en-US"/>
              </w:rPr>
              <w:t>у №1:</w:t>
            </w:r>
          </w:p>
        </w:tc>
        <w:tc>
          <w:tcPr>
            <w:tcW w:w="2512" w:type="dxa"/>
          </w:tcPr>
          <w:p w14:paraId="52DE3FF7"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3348C37E"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09808DAC"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6830126F" w14:textId="77777777" w:rsidTr="00342B83">
        <w:trPr>
          <w:trHeight w:val="104"/>
        </w:trPr>
        <w:tc>
          <w:tcPr>
            <w:tcW w:w="530" w:type="dxa"/>
          </w:tcPr>
          <w:p w14:paraId="3E01465C" w14:textId="77777777" w:rsidR="00FE545D" w:rsidRPr="008E705F" w:rsidRDefault="00FE545D" w:rsidP="00342B83">
            <w:pPr>
              <w:suppressAutoHyphens w:val="0"/>
              <w:spacing w:after="126" w:line="259" w:lineRule="auto"/>
              <w:jc w:val="center"/>
              <w:rPr>
                <w:rFonts w:ascii="Arial" w:hAnsi="Arial" w:cs="Arial"/>
                <w:sz w:val="22"/>
                <w:szCs w:val="22"/>
                <w:lang w:eastAsia="en-US"/>
              </w:rPr>
            </w:pPr>
            <w:r w:rsidRPr="008E705F">
              <w:rPr>
                <w:rFonts w:ascii="Arial" w:hAnsi="Arial" w:cs="Arial"/>
                <w:sz w:val="22"/>
                <w:szCs w:val="22"/>
                <w:lang w:eastAsia="en-US"/>
              </w:rPr>
              <w:t>2.</w:t>
            </w:r>
          </w:p>
        </w:tc>
        <w:tc>
          <w:tcPr>
            <w:tcW w:w="3020" w:type="dxa"/>
          </w:tcPr>
          <w:p w14:paraId="51F51348" w14:textId="13088CDB" w:rsidR="00FE545D" w:rsidRPr="008E705F" w:rsidRDefault="006A47A7" w:rsidP="00342B83">
            <w:pPr>
              <w:suppressAutoHyphens w:val="0"/>
              <w:spacing w:after="126" w:line="259" w:lineRule="auto"/>
              <w:rPr>
                <w:rFonts w:ascii="Arial" w:hAnsi="Arial" w:cs="Arial"/>
                <w:b/>
                <w:i/>
                <w:sz w:val="22"/>
                <w:szCs w:val="22"/>
                <w:u w:val="single"/>
                <w:lang w:eastAsia="en-US"/>
              </w:rPr>
            </w:pPr>
            <w:r>
              <w:rPr>
                <w:rFonts w:ascii="Arial" w:hAnsi="Arial" w:cs="Arial"/>
                <w:b/>
                <w:i/>
                <w:sz w:val="22"/>
                <w:szCs w:val="22"/>
                <w:u w:val="single"/>
                <w:lang w:eastAsia="en-US"/>
              </w:rPr>
              <w:t>Объект</w:t>
            </w:r>
            <w:r w:rsidR="00FE545D" w:rsidRPr="008E705F">
              <w:rPr>
                <w:rFonts w:ascii="Arial" w:hAnsi="Arial" w:cs="Arial"/>
                <w:b/>
                <w:i/>
                <w:sz w:val="22"/>
                <w:szCs w:val="22"/>
                <w:u w:val="single"/>
                <w:lang w:eastAsia="en-US"/>
              </w:rPr>
              <w:t xml:space="preserve"> №2</w:t>
            </w:r>
          </w:p>
        </w:tc>
        <w:tc>
          <w:tcPr>
            <w:tcW w:w="2512" w:type="dxa"/>
          </w:tcPr>
          <w:p w14:paraId="41F1A585"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449" w:type="dxa"/>
          </w:tcPr>
          <w:p w14:paraId="6E67BC86"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1CB85F63"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5BD3FB95" w14:textId="77777777" w:rsidTr="00342B83">
        <w:trPr>
          <w:trHeight w:val="104"/>
        </w:trPr>
        <w:tc>
          <w:tcPr>
            <w:tcW w:w="530" w:type="dxa"/>
          </w:tcPr>
          <w:p w14:paraId="17401261"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100DD5DA"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512" w:type="dxa"/>
          </w:tcPr>
          <w:p w14:paraId="7DD1D206"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449" w:type="dxa"/>
          </w:tcPr>
          <w:p w14:paraId="75733B78"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60BD5E35"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0B86797F" w14:textId="77777777" w:rsidTr="00342B83">
        <w:trPr>
          <w:trHeight w:val="104"/>
        </w:trPr>
        <w:tc>
          <w:tcPr>
            <w:tcW w:w="530" w:type="dxa"/>
          </w:tcPr>
          <w:p w14:paraId="6E676548"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0FA5796A" w14:textId="4A1073FE" w:rsidR="00FE545D" w:rsidRPr="008E705F" w:rsidRDefault="00FE545D" w:rsidP="005616B8">
            <w:pPr>
              <w:suppressAutoHyphens w:val="0"/>
              <w:spacing w:after="126" w:line="259" w:lineRule="auto"/>
              <w:jc w:val="right"/>
              <w:rPr>
                <w:rFonts w:ascii="Arial" w:hAnsi="Arial" w:cs="Arial"/>
                <w:b/>
                <w:sz w:val="22"/>
                <w:szCs w:val="22"/>
                <w:u w:val="single"/>
                <w:lang w:eastAsia="en-US"/>
              </w:rPr>
            </w:pPr>
            <w:r w:rsidRPr="008E705F">
              <w:rPr>
                <w:rFonts w:ascii="Arial" w:hAnsi="Arial" w:cs="Arial"/>
                <w:b/>
                <w:sz w:val="22"/>
                <w:szCs w:val="22"/>
                <w:u w:val="single"/>
                <w:lang w:eastAsia="en-US"/>
              </w:rPr>
              <w:t xml:space="preserve">Итого по </w:t>
            </w:r>
            <w:r w:rsidR="006A47A7">
              <w:rPr>
                <w:rFonts w:ascii="Arial" w:hAnsi="Arial" w:cs="Arial"/>
                <w:b/>
                <w:sz w:val="22"/>
                <w:szCs w:val="22"/>
                <w:u w:val="single"/>
                <w:lang w:eastAsia="en-US"/>
              </w:rPr>
              <w:t>о</w:t>
            </w:r>
            <w:r w:rsidR="006A47A7">
              <w:rPr>
                <w:rFonts w:ascii="Arial" w:hAnsi="Arial" w:cs="Arial"/>
                <w:b/>
                <w:i/>
                <w:sz w:val="22"/>
                <w:szCs w:val="22"/>
                <w:u w:val="single"/>
                <w:lang w:eastAsia="en-US"/>
              </w:rPr>
              <w:t>бъект</w:t>
            </w:r>
            <w:r w:rsidRPr="008E705F">
              <w:rPr>
                <w:rFonts w:ascii="Arial" w:hAnsi="Arial" w:cs="Arial"/>
                <w:b/>
                <w:sz w:val="22"/>
                <w:szCs w:val="22"/>
                <w:u w:val="single"/>
                <w:lang w:eastAsia="en-US"/>
              </w:rPr>
              <w:t>у №2:</w:t>
            </w:r>
          </w:p>
        </w:tc>
        <w:tc>
          <w:tcPr>
            <w:tcW w:w="2512" w:type="dxa"/>
          </w:tcPr>
          <w:p w14:paraId="5A2F8D88"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6D5572D2"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0222C905"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22CC0725" w14:textId="77777777" w:rsidTr="00342B83">
        <w:trPr>
          <w:trHeight w:val="104"/>
        </w:trPr>
        <w:tc>
          <w:tcPr>
            <w:tcW w:w="530" w:type="dxa"/>
          </w:tcPr>
          <w:p w14:paraId="40EFA4DA" w14:textId="77777777" w:rsidR="00FE545D" w:rsidRPr="008E705F" w:rsidRDefault="00FE545D" w:rsidP="00342B83">
            <w:pPr>
              <w:suppressAutoHyphens w:val="0"/>
              <w:spacing w:after="126" w:line="259" w:lineRule="auto"/>
              <w:rPr>
                <w:rFonts w:ascii="Arial" w:hAnsi="Arial" w:cs="Arial"/>
                <w:sz w:val="22"/>
                <w:szCs w:val="22"/>
                <w:lang w:eastAsia="en-US"/>
              </w:rPr>
            </w:pPr>
            <w:r w:rsidRPr="008E705F">
              <w:rPr>
                <w:rFonts w:ascii="Arial" w:hAnsi="Arial" w:cs="Arial"/>
                <w:sz w:val="22"/>
                <w:szCs w:val="22"/>
                <w:lang w:eastAsia="en-US"/>
              </w:rPr>
              <w:t>…..</w:t>
            </w:r>
          </w:p>
        </w:tc>
        <w:tc>
          <w:tcPr>
            <w:tcW w:w="3020" w:type="dxa"/>
          </w:tcPr>
          <w:p w14:paraId="44941401" w14:textId="77777777" w:rsidR="00FE545D" w:rsidRPr="008E705F" w:rsidRDefault="00FE545D" w:rsidP="00342B83">
            <w:pPr>
              <w:suppressAutoHyphens w:val="0"/>
              <w:spacing w:after="126" w:line="259" w:lineRule="auto"/>
              <w:jc w:val="right"/>
              <w:rPr>
                <w:rFonts w:ascii="Arial" w:hAnsi="Arial" w:cs="Arial"/>
                <w:b/>
                <w:sz w:val="22"/>
                <w:szCs w:val="22"/>
                <w:u w:val="single"/>
                <w:lang w:eastAsia="en-US"/>
              </w:rPr>
            </w:pPr>
          </w:p>
        </w:tc>
        <w:tc>
          <w:tcPr>
            <w:tcW w:w="2512" w:type="dxa"/>
          </w:tcPr>
          <w:p w14:paraId="7FD04C97"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75174213"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184ED19C"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29E81177" w14:textId="77777777" w:rsidTr="00342B83">
        <w:trPr>
          <w:trHeight w:val="104"/>
        </w:trPr>
        <w:tc>
          <w:tcPr>
            <w:tcW w:w="530" w:type="dxa"/>
          </w:tcPr>
          <w:p w14:paraId="083AD622"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543598F6" w14:textId="77777777" w:rsidR="00FE545D" w:rsidRPr="008E705F" w:rsidRDefault="00FE545D" w:rsidP="00342B83">
            <w:pPr>
              <w:suppressAutoHyphens w:val="0"/>
              <w:spacing w:after="126" w:line="259" w:lineRule="auto"/>
              <w:jc w:val="right"/>
              <w:rPr>
                <w:rFonts w:ascii="Arial" w:hAnsi="Arial" w:cs="Arial"/>
                <w:b/>
                <w:sz w:val="22"/>
                <w:szCs w:val="22"/>
                <w:u w:val="single"/>
                <w:lang w:eastAsia="en-US"/>
              </w:rPr>
            </w:pPr>
          </w:p>
        </w:tc>
        <w:tc>
          <w:tcPr>
            <w:tcW w:w="2512" w:type="dxa"/>
          </w:tcPr>
          <w:p w14:paraId="273A0191"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775AD63D"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72D9D5B2"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35A77723" w14:textId="77777777" w:rsidTr="00342B83">
        <w:trPr>
          <w:trHeight w:val="104"/>
        </w:trPr>
        <w:tc>
          <w:tcPr>
            <w:tcW w:w="530" w:type="dxa"/>
          </w:tcPr>
          <w:p w14:paraId="46F2C930" w14:textId="743EA738" w:rsidR="00FE545D" w:rsidRPr="008E705F" w:rsidRDefault="006A47A7" w:rsidP="00342B83">
            <w:pPr>
              <w:suppressAutoHyphens w:val="0"/>
              <w:spacing w:after="126" w:line="259" w:lineRule="auto"/>
              <w:jc w:val="center"/>
              <w:rPr>
                <w:rFonts w:ascii="Arial" w:hAnsi="Arial" w:cs="Arial"/>
                <w:sz w:val="22"/>
                <w:szCs w:val="22"/>
                <w:lang w:eastAsia="en-US"/>
              </w:rPr>
            </w:pPr>
            <w:r>
              <w:rPr>
                <w:rFonts w:ascii="Arial" w:hAnsi="Arial" w:cs="Arial"/>
                <w:sz w:val="22"/>
                <w:szCs w:val="22"/>
                <w:lang w:eastAsia="en-US"/>
              </w:rPr>
              <w:t>26</w:t>
            </w:r>
            <w:r w:rsidR="00FE545D" w:rsidRPr="008E705F">
              <w:rPr>
                <w:rFonts w:ascii="Arial" w:hAnsi="Arial" w:cs="Arial"/>
                <w:sz w:val="22"/>
                <w:szCs w:val="22"/>
                <w:lang w:eastAsia="en-US"/>
              </w:rPr>
              <w:t>.</w:t>
            </w:r>
          </w:p>
        </w:tc>
        <w:tc>
          <w:tcPr>
            <w:tcW w:w="3020" w:type="dxa"/>
          </w:tcPr>
          <w:p w14:paraId="6B1D10CC" w14:textId="22A20848" w:rsidR="00FE545D" w:rsidRPr="008E705F" w:rsidRDefault="006A47A7" w:rsidP="00342B83">
            <w:pPr>
              <w:suppressAutoHyphens w:val="0"/>
              <w:spacing w:after="126" w:line="259" w:lineRule="auto"/>
              <w:rPr>
                <w:rFonts w:ascii="Arial" w:hAnsi="Arial" w:cs="Arial"/>
                <w:b/>
                <w:i/>
                <w:sz w:val="22"/>
                <w:szCs w:val="22"/>
                <w:u w:val="single"/>
                <w:lang w:eastAsia="en-US"/>
              </w:rPr>
            </w:pPr>
            <w:r>
              <w:rPr>
                <w:rFonts w:ascii="Arial" w:hAnsi="Arial" w:cs="Arial"/>
                <w:b/>
                <w:i/>
                <w:sz w:val="22"/>
                <w:szCs w:val="22"/>
                <w:u w:val="single"/>
                <w:lang w:eastAsia="en-US"/>
              </w:rPr>
              <w:t>Объект</w:t>
            </w:r>
            <w:r w:rsidR="00FE545D" w:rsidRPr="008E705F">
              <w:rPr>
                <w:rFonts w:ascii="Arial" w:hAnsi="Arial" w:cs="Arial"/>
                <w:b/>
                <w:i/>
                <w:sz w:val="22"/>
                <w:szCs w:val="22"/>
                <w:u w:val="single"/>
                <w:lang w:eastAsia="en-US"/>
              </w:rPr>
              <w:t xml:space="preserve"> №</w:t>
            </w:r>
            <w:r>
              <w:rPr>
                <w:rFonts w:ascii="Arial" w:hAnsi="Arial" w:cs="Arial"/>
                <w:b/>
                <w:i/>
                <w:sz w:val="22"/>
                <w:szCs w:val="22"/>
                <w:u w:val="single"/>
                <w:lang w:eastAsia="en-US"/>
              </w:rPr>
              <w:t>2</w:t>
            </w:r>
            <w:r w:rsidR="00FE545D" w:rsidRPr="008E705F">
              <w:rPr>
                <w:rFonts w:ascii="Arial" w:hAnsi="Arial" w:cs="Arial"/>
                <w:b/>
                <w:i/>
                <w:sz w:val="22"/>
                <w:szCs w:val="22"/>
                <w:u w:val="single"/>
                <w:lang w:eastAsia="en-US"/>
              </w:rPr>
              <w:t>6</w:t>
            </w:r>
          </w:p>
        </w:tc>
        <w:tc>
          <w:tcPr>
            <w:tcW w:w="2512" w:type="dxa"/>
          </w:tcPr>
          <w:p w14:paraId="551A648F"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449" w:type="dxa"/>
          </w:tcPr>
          <w:p w14:paraId="7090A4ED"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78141646"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46ED951C" w14:textId="77777777" w:rsidTr="00342B83">
        <w:trPr>
          <w:trHeight w:val="104"/>
        </w:trPr>
        <w:tc>
          <w:tcPr>
            <w:tcW w:w="530" w:type="dxa"/>
          </w:tcPr>
          <w:p w14:paraId="74924F5B"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2BFB4780"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512" w:type="dxa"/>
          </w:tcPr>
          <w:p w14:paraId="61F2D3A3"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c>
          <w:tcPr>
            <w:tcW w:w="2449" w:type="dxa"/>
          </w:tcPr>
          <w:p w14:paraId="3BAE01C3"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1D865EBF"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3397600F" w14:textId="77777777" w:rsidTr="00342B83">
        <w:trPr>
          <w:trHeight w:val="104"/>
        </w:trPr>
        <w:tc>
          <w:tcPr>
            <w:tcW w:w="530" w:type="dxa"/>
          </w:tcPr>
          <w:p w14:paraId="237E3734"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3C188C2D" w14:textId="3D246C3A" w:rsidR="00FE545D" w:rsidRPr="008E705F" w:rsidRDefault="00FE545D" w:rsidP="005616B8">
            <w:pPr>
              <w:suppressAutoHyphens w:val="0"/>
              <w:spacing w:after="126" w:line="259" w:lineRule="auto"/>
              <w:jc w:val="right"/>
              <w:rPr>
                <w:rFonts w:ascii="Arial" w:hAnsi="Arial" w:cs="Arial"/>
                <w:b/>
                <w:sz w:val="22"/>
                <w:szCs w:val="22"/>
                <w:u w:val="single"/>
                <w:lang w:eastAsia="en-US"/>
              </w:rPr>
            </w:pPr>
            <w:r w:rsidRPr="008E705F">
              <w:rPr>
                <w:rFonts w:ascii="Arial" w:hAnsi="Arial" w:cs="Arial"/>
                <w:b/>
                <w:sz w:val="22"/>
                <w:szCs w:val="22"/>
                <w:u w:val="single"/>
                <w:lang w:eastAsia="en-US"/>
              </w:rPr>
              <w:t xml:space="preserve">Итого по </w:t>
            </w:r>
            <w:r w:rsidR="006A47A7">
              <w:rPr>
                <w:rFonts w:ascii="Arial" w:hAnsi="Arial" w:cs="Arial"/>
                <w:b/>
                <w:sz w:val="22"/>
                <w:szCs w:val="22"/>
                <w:u w:val="single"/>
                <w:lang w:eastAsia="en-US"/>
              </w:rPr>
              <w:t>о</w:t>
            </w:r>
            <w:r w:rsidR="006A47A7">
              <w:rPr>
                <w:rFonts w:ascii="Arial" w:hAnsi="Arial" w:cs="Arial"/>
                <w:b/>
                <w:i/>
                <w:sz w:val="22"/>
                <w:szCs w:val="22"/>
                <w:u w:val="single"/>
                <w:lang w:eastAsia="en-US"/>
              </w:rPr>
              <w:t>бъект</w:t>
            </w:r>
            <w:r w:rsidRPr="008E705F">
              <w:rPr>
                <w:rFonts w:ascii="Arial" w:hAnsi="Arial" w:cs="Arial"/>
                <w:b/>
                <w:sz w:val="22"/>
                <w:szCs w:val="22"/>
                <w:u w:val="single"/>
                <w:lang w:eastAsia="en-US"/>
              </w:rPr>
              <w:t>у №</w:t>
            </w:r>
            <w:r w:rsidR="006A47A7">
              <w:rPr>
                <w:rFonts w:ascii="Arial" w:hAnsi="Arial" w:cs="Arial"/>
                <w:b/>
                <w:sz w:val="22"/>
                <w:szCs w:val="22"/>
                <w:u w:val="single"/>
                <w:lang w:eastAsia="en-US"/>
              </w:rPr>
              <w:t>2</w:t>
            </w:r>
            <w:r w:rsidRPr="008E705F">
              <w:rPr>
                <w:rFonts w:ascii="Arial" w:hAnsi="Arial" w:cs="Arial"/>
                <w:b/>
                <w:sz w:val="22"/>
                <w:szCs w:val="22"/>
                <w:u w:val="single"/>
                <w:lang w:eastAsia="en-US"/>
              </w:rPr>
              <w:t>6:</w:t>
            </w:r>
          </w:p>
        </w:tc>
        <w:tc>
          <w:tcPr>
            <w:tcW w:w="2512" w:type="dxa"/>
          </w:tcPr>
          <w:p w14:paraId="14C65C5D"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18D2103D"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4DC5AD54"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6F0990EE" w14:textId="77777777" w:rsidTr="00342B83">
        <w:trPr>
          <w:trHeight w:val="104"/>
        </w:trPr>
        <w:tc>
          <w:tcPr>
            <w:tcW w:w="530" w:type="dxa"/>
          </w:tcPr>
          <w:p w14:paraId="514CF28B"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1001A932" w14:textId="3958BE25" w:rsidR="00FE545D" w:rsidRPr="008E705F" w:rsidRDefault="00FE545D" w:rsidP="005616B8">
            <w:pPr>
              <w:suppressAutoHyphens w:val="0"/>
              <w:spacing w:after="126" w:line="259" w:lineRule="auto"/>
              <w:jc w:val="right"/>
              <w:rPr>
                <w:rFonts w:ascii="Arial" w:hAnsi="Arial" w:cs="Arial"/>
                <w:b/>
                <w:sz w:val="22"/>
                <w:szCs w:val="22"/>
                <w:u w:val="single"/>
                <w:lang w:eastAsia="en-US"/>
              </w:rPr>
            </w:pPr>
            <w:r w:rsidRPr="008E705F">
              <w:rPr>
                <w:rFonts w:ascii="Arial" w:hAnsi="Arial" w:cs="Arial"/>
                <w:b/>
                <w:sz w:val="22"/>
                <w:szCs w:val="22"/>
                <w:u w:val="single"/>
                <w:lang w:eastAsia="en-US"/>
              </w:rPr>
              <w:t xml:space="preserve">ИТОГО по </w:t>
            </w:r>
            <w:r w:rsidR="006A47A7">
              <w:rPr>
                <w:rFonts w:ascii="Arial" w:hAnsi="Arial" w:cs="Arial"/>
                <w:b/>
                <w:sz w:val="22"/>
                <w:szCs w:val="22"/>
                <w:u w:val="single"/>
                <w:lang w:eastAsia="en-US"/>
              </w:rPr>
              <w:t>о</w:t>
            </w:r>
            <w:r w:rsidR="006A47A7">
              <w:rPr>
                <w:rFonts w:ascii="Arial" w:hAnsi="Arial" w:cs="Arial"/>
                <w:b/>
                <w:i/>
                <w:sz w:val="22"/>
                <w:szCs w:val="22"/>
                <w:u w:val="single"/>
                <w:lang w:eastAsia="en-US"/>
              </w:rPr>
              <w:t>бъект</w:t>
            </w:r>
            <w:r w:rsidRPr="008E705F">
              <w:rPr>
                <w:rFonts w:ascii="Arial" w:hAnsi="Arial" w:cs="Arial"/>
                <w:b/>
                <w:sz w:val="22"/>
                <w:szCs w:val="22"/>
                <w:u w:val="single"/>
                <w:lang w:eastAsia="en-US"/>
              </w:rPr>
              <w:t>ам 1-</w:t>
            </w:r>
            <w:r w:rsidR="006A47A7">
              <w:rPr>
                <w:rFonts w:ascii="Arial" w:hAnsi="Arial" w:cs="Arial"/>
                <w:b/>
                <w:sz w:val="22"/>
                <w:szCs w:val="22"/>
                <w:u w:val="single"/>
                <w:lang w:eastAsia="en-US"/>
              </w:rPr>
              <w:t>2</w:t>
            </w:r>
            <w:r w:rsidRPr="008E705F">
              <w:rPr>
                <w:rFonts w:ascii="Arial" w:hAnsi="Arial" w:cs="Arial"/>
                <w:b/>
                <w:sz w:val="22"/>
                <w:szCs w:val="22"/>
                <w:u w:val="single"/>
                <w:lang w:eastAsia="en-US"/>
              </w:rPr>
              <w:t>6:</w:t>
            </w:r>
          </w:p>
        </w:tc>
        <w:tc>
          <w:tcPr>
            <w:tcW w:w="2512" w:type="dxa"/>
          </w:tcPr>
          <w:p w14:paraId="2AC4AFD1"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5699B7CC"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622CE2E7"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58B679DC" w14:textId="77777777" w:rsidTr="00342B83">
        <w:trPr>
          <w:trHeight w:val="232"/>
        </w:trPr>
        <w:tc>
          <w:tcPr>
            <w:tcW w:w="530" w:type="dxa"/>
          </w:tcPr>
          <w:p w14:paraId="5D09F292"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61ABAB78" w14:textId="1C835973" w:rsidR="00FE545D" w:rsidRPr="008E705F" w:rsidRDefault="00FE545D" w:rsidP="005616B8">
            <w:pPr>
              <w:suppressAutoHyphens w:val="0"/>
              <w:spacing w:after="126" w:line="259" w:lineRule="auto"/>
              <w:jc w:val="right"/>
              <w:rPr>
                <w:rFonts w:ascii="Arial" w:hAnsi="Arial" w:cs="Arial"/>
                <w:b/>
                <w:sz w:val="22"/>
                <w:szCs w:val="22"/>
                <w:u w:val="single"/>
                <w:lang w:eastAsia="en-US"/>
              </w:rPr>
            </w:pPr>
            <w:r w:rsidRPr="008E705F">
              <w:rPr>
                <w:rFonts w:ascii="Arial" w:hAnsi="Arial" w:cs="Arial"/>
                <w:b/>
                <w:sz w:val="22"/>
                <w:szCs w:val="22"/>
                <w:u w:val="single"/>
                <w:lang w:eastAsia="en-US"/>
              </w:rPr>
              <w:t xml:space="preserve">НДС </w:t>
            </w:r>
            <w:r w:rsidR="006A47A7">
              <w:rPr>
                <w:rFonts w:ascii="Arial" w:hAnsi="Arial" w:cs="Arial"/>
                <w:b/>
                <w:sz w:val="22"/>
                <w:szCs w:val="22"/>
                <w:u w:val="single"/>
                <w:lang w:eastAsia="en-US"/>
              </w:rPr>
              <w:t>20</w:t>
            </w:r>
            <w:r w:rsidRPr="008E705F">
              <w:rPr>
                <w:rFonts w:ascii="Arial" w:hAnsi="Arial" w:cs="Arial"/>
                <w:b/>
                <w:sz w:val="22"/>
                <w:szCs w:val="22"/>
                <w:u w:val="single"/>
                <w:lang w:eastAsia="en-US"/>
              </w:rPr>
              <w:t>%</w:t>
            </w:r>
          </w:p>
        </w:tc>
        <w:tc>
          <w:tcPr>
            <w:tcW w:w="2512" w:type="dxa"/>
          </w:tcPr>
          <w:p w14:paraId="11DE1208"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0F6684EA"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6B05CDD6"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r w:rsidR="00FE545D" w:rsidRPr="00F26B11" w14:paraId="4D0F63DD" w14:textId="77777777" w:rsidTr="00342B83">
        <w:trPr>
          <w:trHeight w:val="104"/>
        </w:trPr>
        <w:tc>
          <w:tcPr>
            <w:tcW w:w="530" w:type="dxa"/>
          </w:tcPr>
          <w:p w14:paraId="6B6DD525" w14:textId="77777777" w:rsidR="00FE545D" w:rsidRPr="008E705F" w:rsidRDefault="00FE545D" w:rsidP="00342B83">
            <w:pPr>
              <w:suppressAutoHyphens w:val="0"/>
              <w:spacing w:after="126" w:line="259" w:lineRule="auto"/>
              <w:rPr>
                <w:rFonts w:ascii="Arial" w:hAnsi="Arial" w:cs="Arial"/>
                <w:sz w:val="22"/>
                <w:szCs w:val="22"/>
                <w:lang w:eastAsia="en-US"/>
              </w:rPr>
            </w:pPr>
          </w:p>
        </w:tc>
        <w:tc>
          <w:tcPr>
            <w:tcW w:w="3020" w:type="dxa"/>
          </w:tcPr>
          <w:p w14:paraId="6F96DFAE" w14:textId="77777777" w:rsidR="00FE545D" w:rsidRPr="008E705F" w:rsidRDefault="00FE545D" w:rsidP="00342B83">
            <w:pPr>
              <w:suppressAutoHyphens w:val="0"/>
              <w:spacing w:after="126" w:line="259" w:lineRule="auto"/>
              <w:jc w:val="right"/>
              <w:rPr>
                <w:rFonts w:ascii="Arial" w:hAnsi="Arial" w:cs="Arial"/>
                <w:b/>
                <w:sz w:val="22"/>
                <w:szCs w:val="22"/>
                <w:u w:val="single"/>
                <w:lang w:eastAsia="en-US"/>
              </w:rPr>
            </w:pPr>
            <w:r w:rsidRPr="008E705F">
              <w:rPr>
                <w:rFonts w:ascii="Arial" w:hAnsi="Arial" w:cs="Arial"/>
                <w:b/>
                <w:sz w:val="22"/>
                <w:szCs w:val="22"/>
                <w:u w:val="single"/>
                <w:lang w:eastAsia="en-US"/>
              </w:rPr>
              <w:t>ВСЕГО по расчету с НДС:</w:t>
            </w:r>
          </w:p>
        </w:tc>
        <w:tc>
          <w:tcPr>
            <w:tcW w:w="2512" w:type="dxa"/>
          </w:tcPr>
          <w:p w14:paraId="0A0FFE24" w14:textId="77777777" w:rsidR="00FE545D" w:rsidRPr="008E705F" w:rsidRDefault="00FE545D" w:rsidP="00342B83">
            <w:pPr>
              <w:suppressAutoHyphens w:val="0"/>
              <w:spacing w:after="126" w:line="259" w:lineRule="auto"/>
              <w:jc w:val="right"/>
              <w:rPr>
                <w:rFonts w:ascii="Arial" w:hAnsi="Arial" w:cs="Arial"/>
                <w:sz w:val="22"/>
                <w:szCs w:val="22"/>
                <w:lang w:eastAsia="en-US"/>
              </w:rPr>
            </w:pPr>
          </w:p>
        </w:tc>
        <w:tc>
          <w:tcPr>
            <w:tcW w:w="2449" w:type="dxa"/>
          </w:tcPr>
          <w:p w14:paraId="22955C29" w14:textId="77777777" w:rsidR="00FE545D" w:rsidRPr="008E705F" w:rsidRDefault="00FE545D" w:rsidP="00342B83">
            <w:pPr>
              <w:suppressAutoHyphens w:val="0"/>
              <w:spacing w:after="126" w:line="259" w:lineRule="auto"/>
              <w:jc w:val="center"/>
              <w:rPr>
                <w:rFonts w:ascii="Arial" w:hAnsi="Arial" w:cs="Arial"/>
                <w:sz w:val="22"/>
                <w:szCs w:val="22"/>
                <w:u w:val="single"/>
                <w:lang w:eastAsia="en-US"/>
              </w:rPr>
            </w:pPr>
          </w:p>
        </w:tc>
        <w:tc>
          <w:tcPr>
            <w:tcW w:w="1520" w:type="dxa"/>
          </w:tcPr>
          <w:p w14:paraId="56FD4365" w14:textId="77777777" w:rsidR="00FE545D" w:rsidRPr="008E705F" w:rsidRDefault="00FE545D" w:rsidP="00342B83">
            <w:pPr>
              <w:suppressAutoHyphens w:val="0"/>
              <w:spacing w:after="126" w:line="259" w:lineRule="auto"/>
              <w:jc w:val="center"/>
              <w:rPr>
                <w:rFonts w:ascii="Arial" w:hAnsi="Arial" w:cs="Arial"/>
                <w:sz w:val="22"/>
                <w:szCs w:val="22"/>
                <w:lang w:eastAsia="en-US"/>
              </w:rPr>
            </w:pPr>
          </w:p>
        </w:tc>
      </w:tr>
    </w:tbl>
    <w:p w14:paraId="6276FDE2" w14:textId="77777777" w:rsidR="00FE545D" w:rsidRPr="008E705F" w:rsidRDefault="00FE545D" w:rsidP="00FE545D">
      <w:pPr>
        <w:jc w:val="center"/>
        <w:rPr>
          <w:rFonts w:ascii="Arial" w:hAnsi="Arial" w:cs="Arial"/>
          <w:b/>
          <w:sz w:val="22"/>
          <w:szCs w:val="22"/>
        </w:rPr>
      </w:pPr>
    </w:p>
    <w:p w14:paraId="09F6B6D3" w14:textId="77777777" w:rsidR="00FE545D" w:rsidRPr="008E705F" w:rsidRDefault="00FE545D" w:rsidP="00FE545D">
      <w:pPr>
        <w:jc w:val="center"/>
        <w:rPr>
          <w:rFonts w:ascii="Arial" w:hAnsi="Arial" w:cs="Arial"/>
          <w:b/>
          <w:sz w:val="22"/>
          <w:szCs w:val="22"/>
        </w:rPr>
      </w:pPr>
    </w:p>
    <w:p w14:paraId="58D06975" w14:textId="77777777" w:rsidR="00FA3F99" w:rsidRPr="00FE545D" w:rsidRDefault="00FA3F99" w:rsidP="00FE545D"/>
    <w:sectPr w:rsidR="00FA3F99" w:rsidRPr="00FE545D" w:rsidSect="00180844">
      <w:footerReference w:type="default" r:id="rId10"/>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50B3" w14:textId="77777777" w:rsidR="0093699D" w:rsidRDefault="0093699D" w:rsidP="00846F63">
      <w:r>
        <w:separator/>
      </w:r>
    </w:p>
  </w:endnote>
  <w:endnote w:type="continuationSeparator" w:id="0">
    <w:p w14:paraId="2945A38F" w14:textId="77777777" w:rsidR="0093699D" w:rsidRDefault="0093699D"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8235"/>
      <w:docPartObj>
        <w:docPartGallery w:val="Page Numbers (Bottom of Page)"/>
        <w:docPartUnique/>
      </w:docPartObj>
    </w:sdtPr>
    <w:sdtEndPr/>
    <w:sdtContent>
      <w:p w14:paraId="77208CAA" w14:textId="77777777" w:rsidR="00F47DF2" w:rsidRDefault="00F47DF2" w:rsidP="00846F63">
        <w:pPr>
          <w:pStyle w:val="af0"/>
          <w:jc w:val="right"/>
        </w:pPr>
        <w:r>
          <w:fldChar w:fldCharType="begin"/>
        </w:r>
        <w:r>
          <w:instrText xml:space="preserve"> PAGE   \* MERGEFORMAT </w:instrText>
        </w:r>
        <w:r>
          <w:fldChar w:fldCharType="separate"/>
        </w:r>
        <w:r w:rsidR="00774E4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9F9A5" w14:textId="77777777" w:rsidR="0093699D" w:rsidRDefault="0093699D" w:rsidP="00846F63">
      <w:r>
        <w:separator/>
      </w:r>
    </w:p>
  </w:footnote>
  <w:footnote w:type="continuationSeparator" w:id="0">
    <w:p w14:paraId="1993B59F" w14:textId="77777777" w:rsidR="0093699D" w:rsidRDefault="0093699D"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15:restartNumberingAfterBreak="0">
    <w:nsid w:val="00C709C5"/>
    <w:multiLevelType w:val="multilevel"/>
    <w:tmpl w:val="58E022F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Arial" w:hAnsi="Arial" w:cs="Arial"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A75D5A"/>
    <w:multiLevelType w:val="multilevel"/>
    <w:tmpl w:val="CF52FABE"/>
    <w:lvl w:ilvl="0">
      <w:start w:val="4"/>
      <w:numFmt w:val="decimal"/>
      <w:lvlText w:val="%1"/>
      <w:lvlJc w:val="left"/>
      <w:pPr>
        <w:ind w:left="480" w:hanging="480"/>
      </w:pPr>
      <w:rPr>
        <w:rFonts w:hint="default"/>
      </w:rPr>
    </w:lvl>
    <w:lvl w:ilvl="1">
      <w:start w:val="1"/>
      <w:numFmt w:val="decimal"/>
      <w:lvlText w:val="%1.%2"/>
      <w:lvlJc w:val="left"/>
      <w:pPr>
        <w:ind w:left="550" w:hanging="480"/>
      </w:pPr>
      <w:rPr>
        <w:rFonts w:hint="default"/>
      </w:rPr>
    </w:lvl>
    <w:lvl w:ilvl="2">
      <w:start w:val="3"/>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4" w15:restartNumberingAfterBreak="0">
    <w:nsid w:val="098E40F4"/>
    <w:multiLevelType w:val="multilevel"/>
    <w:tmpl w:val="26A026DA"/>
    <w:lvl w:ilvl="0">
      <w:start w:val="2"/>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8756E"/>
    <w:multiLevelType w:val="multilevel"/>
    <w:tmpl w:val="A9800056"/>
    <w:lvl w:ilvl="0">
      <w:start w:val="3"/>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6"/>
      <w:numFmt w:val="decimal"/>
      <w:isLgl/>
      <w:lvlText w:val="%1.%2.%3"/>
      <w:lvlJc w:val="left"/>
      <w:pPr>
        <w:ind w:left="862"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84520E"/>
    <w:multiLevelType w:val="multilevel"/>
    <w:tmpl w:val="AAE220A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150F025B"/>
    <w:multiLevelType w:val="hybridMultilevel"/>
    <w:tmpl w:val="8DC89576"/>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B4430D"/>
    <w:multiLevelType w:val="multilevel"/>
    <w:tmpl w:val="11706462"/>
    <w:lvl w:ilvl="0">
      <w:start w:val="3"/>
      <w:numFmt w:val="decimal"/>
      <w:lvlText w:val="%1"/>
      <w:lvlJc w:val="left"/>
      <w:pPr>
        <w:ind w:left="480" w:hanging="480"/>
      </w:pPr>
      <w:rPr>
        <w:rFonts w:hint="default"/>
      </w:rPr>
    </w:lvl>
    <w:lvl w:ilvl="1">
      <w:start w:val="6"/>
      <w:numFmt w:val="decimal"/>
      <w:lvlText w:val="%1.%2"/>
      <w:lvlJc w:val="left"/>
      <w:pPr>
        <w:ind w:left="550" w:hanging="480"/>
      </w:pPr>
      <w:rPr>
        <w:rFonts w:hint="default"/>
      </w:rPr>
    </w:lvl>
    <w:lvl w:ilvl="2">
      <w:start w:val="3"/>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11" w15:restartNumberingAfterBreak="0">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5337A0F"/>
    <w:multiLevelType w:val="hybridMultilevel"/>
    <w:tmpl w:val="45C2B58A"/>
    <w:lvl w:ilvl="0" w:tplc="92E271C0">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15:restartNumberingAfterBreak="0">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540C232B"/>
    <w:multiLevelType w:val="singleLevel"/>
    <w:tmpl w:val="B73E5602"/>
    <w:lvl w:ilvl="0">
      <w:start w:val="1"/>
      <w:numFmt w:val="bullet"/>
      <w:lvlText w:val="-"/>
      <w:lvlJc w:val="left"/>
      <w:pPr>
        <w:tabs>
          <w:tab w:val="num" w:pos="786"/>
        </w:tabs>
        <w:ind w:left="786" w:hanging="360"/>
      </w:pPr>
    </w:lvl>
  </w:abstractNum>
  <w:abstractNum w:abstractNumId="20" w15:restartNumberingAfterBreak="0">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5462EC"/>
    <w:multiLevelType w:val="multilevel"/>
    <w:tmpl w:val="8990D2E8"/>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9A397A"/>
    <w:multiLevelType w:val="hybridMultilevel"/>
    <w:tmpl w:val="9708AB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ACD0C9C"/>
    <w:multiLevelType w:val="multilevel"/>
    <w:tmpl w:val="A2FADDB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4681DDB"/>
    <w:multiLevelType w:val="multilevel"/>
    <w:tmpl w:val="138A07F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6C699F"/>
    <w:multiLevelType w:val="hybridMultilevel"/>
    <w:tmpl w:val="8C727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6"/>
  </w:num>
  <w:num w:numId="20">
    <w:abstractNumId w:val="24"/>
  </w:num>
  <w:num w:numId="21">
    <w:abstractNumId w:val="23"/>
  </w:num>
  <w:num w:numId="22">
    <w:abstractNumId w:val="17"/>
  </w:num>
  <w:num w:numId="23">
    <w:abstractNumId w:val="10"/>
  </w:num>
  <w:num w:numId="24">
    <w:abstractNumId w:val="3"/>
  </w:num>
  <w:num w:numId="25">
    <w:abstractNumId w:val="6"/>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28"/>
  </w:num>
  <w:num w:numId="31">
    <w:abstractNumId w:val="9"/>
  </w:num>
  <w:num w:numId="3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1434C"/>
    <w:rsid w:val="0001664B"/>
    <w:rsid w:val="0002125F"/>
    <w:rsid w:val="0002129E"/>
    <w:rsid w:val="00025141"/>
    <w:rsid w:val="00026A7C"/>
    <w:rsid w:val="000276ED"/>
    <w:rsid w:val="00031D82"/>
    <w:rsid w:val="000320F0"/>
    <w:rsid w:val="00032BB4"/>
    <w:rsid w:val="00034BF7"/>
    <w:rsid w:val="0003658A"/>
    <w:rsid w:val="0004091F"/>
    <w:rsid w:val="00045060"/>
    <w:rsid w:val="00045CA2"/>
    <w:rsid w:val="00051A35"/>
    <w:rsid w:val="00052CC9"/>
    <w:rsid w:val="0005470F"/>
    <w:rsid w:val="0005489D"/>
    <w:rsid w:val="00055950"/>
    <w:rsid w:val="00055C71"/>
    <w:rsid w:val="00056FDC"/>
    <w:rsid w:val="00063B34"/>
    <w:rsid w:val="000645B1"/>
    <w:rsid w:val="000704CC"/>
    <w:rsid w:val="00072B2B"/>
    <w:rsid w:val="00074846"/>
    <w:rsid w:val="000759CF"/>
    <w:rsid w:val="00082E6A"/>
    <w:rsid w:val="00083E60"/>
    <w:rsid w:val="000857BB"/>
    <w:rsid w:val="00092893"/>
    <w:rsid w:val="000935A1"/>
    <w:rsid w:val="00093F18"/>
    <w:rsid w:val="0009780A"/>
    <w:rsid w:val="000A1F0A"/>
    <w:rsid w:val="000B09E5"/>
    <w:rsid w:val="000B39FB"/>
    <w:rsid w:val="000B6088"/>
    <w:rsid w:val="000C1872"/>
    <w:rsid w:val="000C3FEF"/>
    <w:rsid w:val="000D042C"/>
    <w:rsid w:val="000D1D39"/>
    <w:rsid w:val="000D2DA0"/>
    <w:rsid w:val="000D6050"/>
    <w:rsid w:val="000D7976"/>
    <w:rsid w:val="000E12CA"/>
    <w:rsid w:val="000E3263"/>
    <w:rsid w:val="000E48CB"/>
    <w:rsid w:val="000F0752"/>
    <w:rsid w:val="000F0E56"/>
    <w:rsid w:val="000F7AA6"/>
    <w:rsid w:val="000F7D0B"/>
    <w:rsid w:val="0010014B"/>
    <w:rsid w:val="001013DC"/>
    <w:rsid w:val="00101FB6"/>
    <w:rsid w:val="00102373"/>
    <w:rsid w:val="00102748"/>
    <w:rsid w:val="00110896"/>
    <w:rsid w:val="00110F27"/>
    <w:rsid w:val="001132AB"/>
    <w:rsid w:val="00125E9E"/>
    <w:rsid w:val="00132960"/>
    <w:rsid w:val="001332E8"/>
    <w:rsid w:val="00135478"/>
    <w:rsid w:val="00136FFF"/>
    <w:rsid w:val="00140607"/>
    <w:rsid w:val="00140F33"/>
    <w:rsid w:val="0014173B"/>
    <w:rsid w:val="0014241F"/>
    <w:rsid w:val="00143160"/>
    <w:rsid w:val="001463D0"/>
    <w:rsid w:val="00152143"/>
    <w:rsid w:val="00153548"/>
    <w:rsid w:val="00154B36"/>
    <w:rsid w:val="00157B8B"/>
    <w:rsid w:val="00161E52"/>
    <w:rsid w:val="001624BF"/>
    <w:rsid w:val="00165B8F"/>
    <w:rsid w:val="001724B4"/>
    <w:rsid w:val="00172B84"/>
    <w:rsid w:val="001772AC"/>
    <w:rsid w:val="001804A4"/>
    <w:rsid w:val="00180844"/>
    <w:rsid w:val="001810AC"/>
    <w:rsid w:val="00183C39"/>
    <w:rsid w:val="00183E41"/>
    <w:rsid w:val="00187052"/>
    <w:rsid w:val="00194D7C"/>
    <w:rsid w:val="00196782"/>
    <w:rsid w:val="001978DF"/>
    <w:rsid w:val="001A1034"/>
    <w:rsid w:val="001A3C08"/>
    <w:rsid w:val="001A44B9"/>
    <w:rsid w:val="001B166A"/>
    <w:rsid w:val="001B2784"/>
    <w:rsid w:val="001B54CB"/>
    <w:rsid w:val="001C0C68"/>
    <w:rsid w:val="001C1E5C"/>
    <w:rsid w:val="001C33F0"/>
    <w:rsid w:val="001C6D7B"/>
    <w:rsid w:val="001D3B32"/>
    <w:rsid w:val="001E0AB2"/>
    <w:rsid w:val="001E28EA"/>
    <w:rsid w:val="001E2BC0"/>
    <w:rsid w:val="001E4620"/>
    <w:rsid w:val="001E4E87"/>
    <w:rsid w:val="001E77AE"/>
    <w:rsid w:val="001F6A56"/>
    <w:rsid w:val="001F6E78"/>
    <w:rsid w:val="001F6F74"/>
    <w:rsid w:val="00200957"/>
    <w:rsid w:val="00201207"/>
    <w:rsid w:val="00201756"/>
    <w:rsid w:val="00202C53"/>
    <w:rsid w:val="002122F1"/>
    <w:rsid w:val="00215087"/>
    <w:rsid w:val="002218CC"/>
    <w:rsid w:val="00222E9E"/>
    <w:rsid w:val="00227860"/>
    <w:rsid w:val="00227FB9"/>
    <w:rsid w:val="00231360"/>
    <w:rsid w:val="00231702"/>
    <w:rsid w:val="00231C4D"/>
    <w:rsid w:val="00233EC4"/>
    <w:rsid w:val="00235A1C"/>
    <w:rsid w:val="002363FD"/>
    <w:rsid w:val="0024130E"/>
    <w:rsid w:val="00245039"/>
    <w:rsid w:val="00245DA4"/>
    <w:rsid w:val="00245DCB"/>
    <w:rsid w:val="0024792D"/>
    <w:rsid w:val="00250313"/>
    <w:rsid w:val="00250CB8"/>
    <w:rsid w:val="002576EE"/>
    <w:rsid w:val="00257D10"/>
    <w:rsid w:val="00266E2B"/>
    <w:rsid w:val="00272FB2"/>
    <w:rsid w:val="00274320"/>
    <w:rsid w:val="0027620E"/>
    <w:rsid w:val="002768F3"/>
    <w:rsid w:val="002805C6"/>
    <w:rsid w:val="0028134F"/>
    <w:rsid w:val="00283185"/>
    <w:rsid w:val="00283B5E"/>
    <w:rsid w:val="0028403B"/>
    <w:rsid w:val="00286761"/>
    <w:rsid w:val="00290635"/>
    <w:rsid w:val="00291FFD"/>
    <w:rsid w:val="00294855"/>
    <w:rsid w:val="00295EA6"/>
    <w:rsid w:val="0029782C"/>
    <w:rsid w:val="002A0F30"/>
    <w:rsid w:val="002A1758"/>
    <w:rsid w:val="002A4680"/>
    <w:rsid w:val="002A60F5"/>
    <w:rsid w:val="002A75B1"/>
    <w:rsid w:val="002B2380"/>
    <w:rsid w:val="002B2C59"/>
    <w:rsid w:val="002B31A4"/>
    <w:rsid w:val="002B5356"/>
    <w:rsid w:val="002B5C0A"/>
    <w:rsid w:val="002B5D0F"/>
    <w:rsid w:val="002B6C65"/>
    <w:rsid w:val="002C39F3"/>
    <w:rsid w:val="002E2C37"/>
    <w:rsid w:val="002E3B99"/>
    <w:rsid w:val="002E51C1"/>
    <w:rsid w:val="002F1D19"/>
    <w:rsid w:val="002F23D0"/>
    <w:rsid w:val="002F2B2E"/>
    <w:rsid w:val="002F4602"/>
    <w:rsid w:val="002F4819"/>
    <w:rsid w:val="002F5520"/>
    <w:rsid w:val="002F5D85"/>
    <w:rsid w:val="002F7921"/>
    <w:rsid w:val="002F7BD9"/>
    <w:rsid w:val="00301CB6"/>
    <w:rsid w:val="0030561F"/>
    <w:rsid w:val="00312F25"/>
    <w:rsid w:val="00320A9C"/>
    <w:rsid w:val="00320F07"/>
    <w:rsid w:val="0032712A"/>
    <w:rsid w:val="00332731"/>
    <w:rsid w:val="00333BB5"/>
    <w:rsid w:val="00334C0B"/>
    <w:rsid w:val="00340D3E"/>
    <w:rsid w:val="00340E66"/>
    <w:rsid w:val="00342B83"/>
    <w:rsid w:val="00342FC4"/>
    <w:rsid w:val="00345B47"/>
    <w:rsid w:val="00345EF1"/>
    <w:rsid w:val="00347A53"/>
    <w:rsid w:val="00347FCF"/>
    <w:rsid w:val="0035126C"/>
    <w:rsid w:val="00353B60"/>
    <w:rsid w:val="00363D51"/>
    <w:rsid w:val="00366EDF"/>
    <w:rsid w:val="003721A4"/>
    <w:rsid w:val="00377CDA"/>
    <w:rsid w:val="003848C5"/>
    <w:rsid w:val="00390A9C"/>
    <w:rsid w:val="00395A7F"/>
    <w:rsid w:val="003A0274"/>
    <w:rsid w:val="003A3D9C"/>
    <w:rsid w:val="003A552A"/>
    <w:rsid w:val="003A56D5"/>
    <w:rsid w:val="003A6C14"/>
    <w:rsid w:val="003A6F5B"/>
    <w:rsid w:val="003B1D85"/>
    <w:rsid w:val="003B45FA"/>
    <w:rsid w:val="003B4CA2"/>
    <w:rsid w:val="003C2DD0"/>
    <w:rsid w:val="003C3BA9"/>
    <w:rsid w:val="003C46AA"/>
    <w:rsid w:val="003C6B12"/>
    <w:rsid w:val="003D03AC"/>
    <w:rsid w:val="003D0C95"/>
    <w:rsid w:val="003D30F9"/>
    <w:rsid w:val="003D540F"/>
    <w:rsid w:val="003D5E39"/>
    <w:rsid w:val="003D6C68"/>
    <w:rsid w:val="003E1B1B"/>
    <w:rsid w:val="003E4996"/>
    <w:rsid w:val="003E5A8A"/>
    <w:rsid w:val="003F0236"/>
    <w:rsid w:val="003F02A5"/>
    <w:rsid w:val="003F1474"/>
    <w:rsid w:val="003F17F5"/>
    <w:rsid w:val="003F2CB0"/>
    <w:rsid w:val="003F5692"/>
    <w:rsid w:val="003F593B"/>
    <w:rsid w:val="0040122B"/>
    <w:rsid w:val="00401FD9"/>
    <w:rsid w:val="00402EBC"/>
    <w:rsid w:val="004036B0"/>
    <w:rsid w:val="00403F9B"/>
    <w:rsid w:val="004125EF"/>
    <w:rsid w:val="0041511E"/>
    <w:rsid w:val="004235CA"/>
    <w:rsid w:val="004255CD"/>
    <w:rsid w:val="00431D8E"/>
    <w:rsid w:val="00431DD3"/>
    <w:rsid w:val="004326F1"/>
    <w:rsid w:val="004401BC"/>
    <w:rsid w:val="0044372F"/>
    <w:rsid w:val="004450D2"/>
    <w:rsid w:val="00445457"/>
    <w:rsid w:val="00445DBE"/>
    <w:rsid w:val="004506CC"/>
    <w:rsid w:val="00451575"/>
    <w:rsid w:val="004534C5"/>
    <w:rsid w:val="00454314"/>
    <w:rsid w:val="00454E6A"/>
    <w:rsid w:val="00455D8E"/>
    <w:rsid w:val="0046001D"/>
    <w:rsid w:val="0046305D"/>
    <w:rsid w:val="00463655"/>
    <w:rsid w:val="004674CD"/>
    <w:rsid w:val="004733D6"/>
    <w:rsid w:val="00473B56"/>
    <w:rsid w:val="004770D6"/>
    <w:rsid w:val="004814CF"/>
    <w:rsid w:val="004821D2"/>
    <w:rsid w:val="00482DB5"/>
    <w:rsid w:val="00483911"/>
    <w:rsid w:val="00484A0F"/>
    <w:rsid w:val="004926FF"/>
    <w:rsid w:val="0049540A"/>
    <w:rsid w:val="00496420"/>
    <w:rsid w:val="004A1757"/>
    <w:rsid w:val="004A1B79"/>
    <w:rsid w:val="004A2565"/>
    <w:rsid w:val="004B0843"/>
    <w:rsid w:val="004B21BF"/>
    <w:rsid w:val="004B4576"/>
    <w:rsid w:val="004C1A82"/>
    <w:rsid w:val="004C2383"/>
    <w:rsid w:val="004C29B4"/>
    <w:rsid w:val="004C65B1"/>
    <w:rsid w:val="004C6B39"/>
    <w:rsid w:val="004D0699"/>
    <w:rsid w:val="004D3724"/>
    <w:rsid w:val="004D6F01"/>
    <w:rsid w:val="004E03D3"/>
    <w:rsid w:val="004E2FFA"/>
    <w:rsid w:val="004E3294"/>
    <w:rsid w:val="004E3D9C"/>
    <w:rsid w:val="004E4671"/>
    <w:rsid w:val="004E7E85"/>
    <w:rsid w:val="004F2F9B"/>
    <w:rsid w:val="004F384E"/>
    <w:rsid w:val="004F6996"/>
    <w:rsid w:val="00501AB1"/>
    <w:rsid w:val="00501F0F"/>
    <w:rsid w:val="00502898"/>
    <w:rsid w:val="0050343B"/>
    <w:rsid w:val="00504FC4"/>
    <w:rsid w:val="00505311"/>
    <w:rsid w:val="0050641E"/>
    <w:rsid w:val="00507209"/>
    <w:rsid w:val="00512DE5"/>
    <w:rsid w:val="00513624"/>
    <w:rsid w:val="0051419A"/>
    <w:rsid w:val="00515EBB"/>
    <w:rsid w:val="00516225"/>
    <w:rsid w:val="00520253"/>
    <w:rsid w:val="00520783"/>
    <w:rsid w:val="00523041"/>
    <w:rsid w:val="005230D7"/>
    <w:rsid w:val="0052665F"/>
    <w:rsid w:val="005321A8"/>
    <w:rsid w:val="00532AEB"/>
    <w:rsid w:val="00532B75"/>
    <w:rsid w:val="00534DF4"/>
    <w:rsid w:val="00541E13"/>
    <w:rsid w:val="00543A7E"/>
    <w:rsid w:val="00544789"/>
    <w:rsid w:val="00544D03"/>
    <w:rsid w:val="00544F4A"/>
    <w:rsid w:val="005532F1"/>
    <w:rsid w:val="00555A7A"/>
    <w:rsid w:val="0055773F"/>
    <w:rsid w:val="0056112E"/>
    <w:rsid w:val="005616B8"/>
    <w:rsid w:val="00561788"/>
    <w:rsid w:val="00562A23"/>
    <w:rsid w:val="00565F9E"/>
    <w:rsid w:val="00571670"/>
    <w:rsid w:val="0057198E"/>
    <w:rsid w:val="005733B6"/>
    <w:rsid w:val="0057418D"/>
    <w:rsid w:val="005760D2"/>
    <w:rsid w:val="005828D9"/>
    <w:rsid w:val="00582CE2"/>
    <w:rsid w:val="005846A6"/>
    <w:rsid w:val="00585FE6"/>
    <w:rsid w:val="00590087"/>
    <w:rsid w:val="00593DF0"/>
    <w:rsid w:val="005974C7"/>
    <w:rsid w:val="005A1E7F"/>
    <w:rsid w:val="005A2AD6"/>
    <w:rsid w:val="005A4463"/>
    <w:rsid w:val="005A5490"/>
    <w:rsid w:val="005A6C41"/>
    <w:rsid w:val="005A7014"/>
    <w:rsid w:val="005B5C3C"/>
    <w:rsid w:val="005B6F52"/>
    <w:rsid w:val="005C0BC1"/>
    <w:rsid w:val="005C17D7"/>
    <w:rsid w:val="005C3B1D"/>
    <w:rsid w:val="005C3FC8"/>
    <w:rsid w:val="005C53CA"/>
    <w:rsid w:val="005C5AE8"/>
    <w:rsid w:val="005E0520"/>
    <w:rsid w:val="005E1377"/>
    <w:rsid w:val="005E1712"/>
    <w:rsid w:val="005E1D3D"/>
    <w:rsid w:val="005E4DCF"/>
    <w:rsid w:val="005F079A"/>
    <w:rsid w:val="005F321B"/>
    <w:rsid w:val="005F433F"/>
    <w:rsid w:val="005F49F8"/>
    <w:rsid w:val="005F4C78"/>
    <w:rsid w:val="005F70B8"/>
    <w:rsid w:val="005F7D63"/>
    <w:rsid w:val="00600B82"/>
    <w:rsid w:val="0060237D"/>
    <w:rsid w:val="00605663"/>
    <w:rsid w:val="00605833"/>
    <w:rsid w:val="00607DC3"/>
    <w:rsid w:val="00610BC2"/>
    <w:rsid w:val="00611579"/>
    <w:rsid w:val="006139DF"/>
    <w:rsid w:val="00615620"/>
    <w:rsid w:val="00621AD4"/>
    <w:rsid w:val="00622914"/>
    <w:rsid w:val="00625D02"/>
    <w:rsid w:val="00631899"/>
    <w:rsid w:val="00633471"/>
    <w:rsid w:val="00633964"/>
    <w:rsid w:val="006350EC"/>
    <w:rsid w:val="006358A4"/>
    <w:rsid w:val="00640A70"/>
    <w:rsid w:val="00641195"/>
    <w:rsid w:val="006419DE"/>
    <w:rsid w:val="00642A0D"/>
    <w:rsid w:val="00643072"/>
    <w:rsid w:val="00647F8D"/>
    <w:rsid w:val="006503D3"/>
    <w:rsid w:val="00652066"/>
    <w:rsid w:val="0065222E"/>
    <w:rsid w:val="00653D1C"/>
    <w:rsid w:val="00654AB3"/>
    <w:rsid w:val="00655B99"/>
    <w:rsid w:val="0065751A"/>
    <w:rsid w:val="00661382"/>
    <w:rsid w:val="00661BBF"/>
    <w:rsid w:val="00662B4A"/>
    <w:rsid w:val="006655CA"/>
    <w:rsid w:val="006676EE"/>
    <w:rsid w:val="00675F15"/>
    <w:rsid w:val="0068111C"/>
    <w:rsid w:val="0068473E"/>
    <w:rsid w:val="00691C98"/>
    <w:rsid w:val="00692CCB"/>
    <w:rsid w:val="00692E6A"/>
    <w:rsid w:val="00694D57"/>
    <w:rsid w:val="00695ED9"/>
    <w:rsid w:val="006A304F"/>
    <w:rsid w:val="006A47A7"/>
    <w:rsid w:val="006B08AD"/>
    <w:rsid w:val="006B25A7"/>
    <w:rsid w:val="006B3DAE"/>
    <w:rsid w:val="006C036A"/>
    <w:rsid w:val="006C5732"/>
    <w:rsid w:val="006C61BF"/>
    <w:rsid w:val="006C7060"/>
    <w:rsid w:val="006D1E31"/>
    <w:rsid w:val="006D28AB"/>
    <w:rsid w:val="006D41DC"/>
    <w:rsid w:val="006D5F03"/>
    <w:rsid w:val="006E17F3"/>
    <w:rsid w:val="006E40D4"/>
    <w:rsid w:val="006E595B"/>
    <w:rsid w:val="006F05DF"/>
    <w:rsid w:val="006F521F"/>
    <w:rsid w:val="006F73A5"/>
    <w:rsid w:val="00700DEB"/>
    <w:rsid w:val="00702048"/>
    <w:rsid w:val="007032CB"/>
    <w:rsid w:val="007036FB"/>
    <w:rsid w:val="0070634F"/>
    <w:rsid w:val="007069E4"/>
    <w:rsid w:val="00706F6B"/>
    <w:rsid w:val="00710A4F"/>
    <w:rsid w:val="00712854"/>
    <w:rsid w:val="007131AC"/>
    <w:rsid w:val="00715F9A"/>
    <w:rsid w:val="007200DD"/>
    <w:rsid w:val="00720CA9"/>
    <w:rsid w:val="00722411"/>
    <w:rsid w:val="00725CA9"/>
    <w:rsid w:val="00730228"/>
    <w:rsid w:val="0073049D"/>
    <w:rsid w:val="00731974"/>
    <w:rsid w:val="00731C9E"/>
    <w:rsid w:val="00731D28"/>
    <w:rsid w:val="00732A91"/>
    <w:rsid w:val="00732CDC"/>
    <w:rsid w:val="0073772B"/>
    <w:rsid w:val="00740C6F"/>
    <w:rsid w:val="00743CAC"/>
    <w:rsid w:val="00745338"/>
    <w:rsid w:val="00751D74"/>
    <w:rsid w:val="007538DF"/>
    <w:rsid w:val="0076200C"/>
    <w:rsid w:val="00764D00"/>
    <w:rsid w:val="00766004"/>
    <w:rsid w:val="007723A8"/>
    <w:rsid w:val="0077259B"/>
    <w:rsid w:val="0077269B"/>
    <w:rsid w:val="00774E4A"/>
    <w:rsid w:val="00780AC6"/>
    <w:rsid w:val="007816A1"/>
    <w:rsid w:val="00790BD9"/>
    <w:rsid w:val="00793AEB"/>
    <w:rsid w:val="00794BB5"/>
    <w:rsid w:val="007A077C"/>
    <w:rsid w:val="007A27C1"/>
    <w:rsid w:val="007A40F9"/>
    <w:rsid w:val="007A4785"/>
    <w:rsid w:val="007B01E3"/>
    <w:rsid w:val="007B0891"/>
    <w:rsid w:val="007B08C8"/>
    <w:rsid w:val="007B5EAC"/>
    <w:rsid w:val="007C0DFF"/>
    <w:rsid w:val="007C276A"/>
    <w:rsid w:val="007C3DA4"/>
    <w:rsid w:val="007C46C6"/>
    <w:rsid w:val="007C4A25"/>
    <w:rsid w:val="007C6E0F"/>
    <w:rsid w:val="007D7323"/>
    <w:rsid w:val="007D7975"/>
    <w:rsid w:val="007E2C0F"/>
    <w:rsid w:val="007E3214"/>
    <w:rsid w:val="007E355D"/>
    <w:rsid w:val="007E4895"/>
    <w:rsid w:val="007E78C8"/>
    <w:rsid w:val="007F0D43"/>
    <w:rsid w:val="007F1D17"/>
    <w:rsid w:val="007F47DD"/>
    <w:rsid w:val="007F5899"/>
    <w:rsid w:val="007F58A6"/>
    <w:rsid w:val="00800DC1"/>
    <w:rsid w:val="008019A1"/>
    <w:rsid w:val="008036EF"/>
    <w:rsid w:val="0080374C"/>
    <w:rsid w:val="0080478F"/>
    <w:rsid w:val="00806DFB"/>
    <w:rsid w:val="00807CA7"/>
    <w:rsid w:val="008107FA"/>
    <w:rsid w:val="00814528"/>
    <w:rsid w:val="00815851"/>
    <w:rsid w:val="008173AC"/>
    <w:rsid w:val="00820FCB"/>
    <w:rsid w:val="00821BAC"/>
    <w:rsid w:val="0082718D"/>
    <w:rsid w:val="008340F2"/>
    <w:rsid w:val="0083447B"/>
    <w:rsid w:val="00835287"/>
    <w:rsid w:val="0084322C"/>
    <w:rsid w:val="00844B4E"/>
    <w:rsid w:val="00846F63"/>
    <w:rsid w:val="008474CC"/>
    <w:rsid w:val="00852C61"/>
    <w:rsid w:val="00852D6D"/>
    <w:rsid w:val="008535B2"/>
    <w:rsid w:val="00857039"/>
    <w:rsid w:val="00863D80"/>
    <w:rsid w:val="00865730"/>
    <w:rsid w:val="008721C3"/>
    <w:rsid w:val="0087454C"/>
    <w:rsid w:val="00874A34"/>
    <w:rsid w:val="008752F8"/>
    <w:rsid w:val="0088150F"/>
    <w:rsid w:val="00887480"/>
    <w:rsid w:val="0089742F"/>
    <w:rsid w:val="008A2825"/>
    <w:rsid w:val="008A395C"/>
    <w:rsid w:val="008A47AD"/>
    <w:rsid w:val="008A4D5F"/>
    <w:rsid w:val="008A6679"/>
    <w:rsid w:val="008B1F4F"/>
    <w:rsid w:val="008B480A"/>
    <w:rsid w:val="008B5D81"/>
    <w:rsid w:val="008B7FA9"/>
    <w:rsid w:val="008C7597"/>
    <w:rsid w:val="008D46DF"/>
    <w:rsid w:val="008D6D6A"/>
    <w:rsid w:val="008E052A"/>
    <w:rsid w:val="008E4132"/>
    <w:rsid w:val="008E6276"/>
    <w:rsid w:val="008E705F"/>
    <w:rsid w:val="008F210A"/>
    <w:rsid w:val="008F2A02"/>
    <w:rsid w:val="008F3678"/>
    <w:rsid w:val="009010CF"/>
    <w:rsid w:val="009015CC"/>
    <w:rsid w:val="00902202"/>
    <w:rsid w:val="00904034"/>
    <w:rsid w:val="00905322"/>
    <w:rsid w:val="00905D9C"/>
    <w:rsid w:val="009100D9"/>
    <w:rsid w:val="0091155C"/>
    <w:rsid w:val="0091337A"/>
    <w:rsid w:val="00914E7A"/>
    <w:rsid w:val="00915EBE"/>
    <w:rsid w:val="00923A44"/>
    <w:rsid w:val="00930E82"/>
    <w:rsid w:val="00933250"/>
    <w:rsid w:val="00933CD7"/>
    <w:rsid w:val="0093543D"/>
    <w:rsid w:val="00935C18"/>
    <w:rsid w:val="009365B0"/>
    <w:rsid w:val="0093699D"/>
    <w:rsid w:val="00937BE5"/>
    <w:rsid w:val="00944EB0"/>
    <w:rsid w:val="00951168"/>
    <w:rsid w:val="0095312D"/>
    <w:rsid w:val="009537CA"/>
    <w:rsid w:val="00953D84"/>
    <w:rsid w:val="00954025"/>
    <w:rsid w:val="009639C8"/>
    <w:rsid w:val="00965F4D"/>
    <w:rsid w:val="009709E0"/>
    <w:rsid w:val="00971DCE"/>
    <w:rsid w:val="0097402B"/>
    <w:rsid w:val="00975C30"/>
    <w:rsid w:val="00976DDF"/>
    <w:rsid w:val="00977B9D"/>
    <w:rsid w:val="00980E91"/>
    <w:rsid w:val="00983E20"/>
    <w:rsid w:val="00986CBB"/>
    <w:rsid w:val="00992074"/>
    <w:rsid w:val="009A4186"/>
    <w:rsid w:val="009A5F1C"/>
    <w:rsid w:val="009B10BB"/>
    <w:rsid w:val="009B6C95"/>
    <w:rsid w:val="009B6EA0"/>
    <w:rsid w:val="009B72D2"/>
    <w:rsid w:val="009C3448"/>
    <w:rsid w:val="009C571C"/>
    <w:rsid w:val="009C5EDA"/>
    <w:rsid w:val="009C64DA"/>
    <w:rsid w:val="009D2B03"/>
    <w:rsid w:val="009D7A36"/>
    <w:rsid w:val="009E079E"/>
    <w:rsid w:val="009E0C64"/>
    <w:rsid w:val="009E2436"/>
    <w:rsid w:val="009E7DE1"/>
    <w:rsid w:val="009F08B5"/>
    <w:rsid w:val="009F099E"/>
    <w:rsid w:val="009F3833"/>
    <w:rsid w:val="009F3AB2"/>
    <w:rsid w:val="00A01A1F"/>
    <w:rsid w:val="00A039D4"/>
    <w:rsid w:val="00A11FD0"/>
    <w:rsid w:val="00A17793"/>
    <w:rsid w:val="00A22D11"/>
    <w:rsid w:val="00A22E0C"/>
    <w:rsid w:val="00A329B4"/>
    <w:rsid w:val="00A33110"/>
    <w:rsid w:val="00A365E5"/>
    <w:rsid w:val="00A37D5C"/>
    <w:rsid w:val="00A400FF"/>
    <w:rsid w:val="00A41A4A"/>
    <w:rsid w:val="00A44122"/>
    <w:rsid w:val="00A461B3"/>
    <w:rsid w:val="00A46E7C"/>
    <w:rsid w:val="00A47B2B"/>
    <w:rsid w:val="00A527D0"/>
    <w:rsid w:val="00A55700"/>
    <w:rsid w:val="00A61930"/>
    <w:rsid w:val="00A63FBD"/>
    <w:rsid w:val="00A65D9E"/>
    <w:rsid w:val="00A67A29"/>
    <w:rsid w:val="00A722C4"/>
    <w:rsid w:val="00A72F50"/>
    <w:rsid w:val="00A739A3"/>
    <w:rsid w:val="00A7597A"/>
    <w:rsid w:val="00A8647C"/>
    <w:rsid w:val="00A91E90"/>
    <w:rsid w:val="00A92A61"/>
    <w:rsid w:val="00A95075"/>
    <w:rsid w:val="00A96177"/>
    <w:rsid w:val="00AA0B21"/>
    <w:rsid w:val="00AA358C"/>
    <w:rsid w:val="00AA68EA"/>
    <w:rsid w:val="00AC04E3"/>
    <w:rsid w:val="00AC2DA2"/>
    <w:rsid w:val="00AC3673"/>
    <w:rsid w:val="00AC6235"/>
    <w:rsid w:val="00AC6D71"/>
    <w:rsid w:val="00AD114F"/>
    <w:rsid w:val="00AD19D1"/>
    <w:rsid w:val="00AD2AC7"/>
    <w:rsid w:val="00AD5A1B"/>
    <w:rsid w:val="00AD75E7"/>
    <w:rsid w:val="00AE1A7C"/>
    <w:rsid w:val="00AE3690"/>
    <w:rsid w:val="00AE5C9F"/>
    <w:rsid w:val="00AE71E9"/>
    <w:rsid w:val="00AF0583"/>
    <w:rsid w:val="00AF44A7"/>
    <w:rsid w:val="00AF471B"/>
    <w:rsid w:val="00AF47B2"/>
    <w:rsid w:val="00B0080B"/>
    <w:rsid w:val="00B01AD9"/>
    <w:rsid w:val="00B01F35"/>
    <w:rsid w:val="00B036EC"/>
    <w:rsid w:val="00B077BA"/>
    <w:rsid w:val="00B07A7B"/>
    <w:rsid w:val="00B111DB"/>
    <w:rsid w:val="00B13DB3"/>
    <w:rsid w:val="00B14D9C"/>
    <w:rsid w:val="00B17B50"/>
    <w:rsid w:val="00B20EA1"/>
    <w:rsid w:val="00B21758"/>
    <w:rsid w:val="00B21AA1"/>
    <w:rsid w:val="00B22293"/>
    <w:rsid w:val="00B236FB"/>
    <w:rsid w:val="00B25197"/>
    <w:rsid w:val="00B2726F"/>
    <w:rsid w:val="00B30E50"/>
    <w:rsid w:val="00B3158D"/>
    <w:rsid w:val="00B32147"/>
    <w:rsid w:val="00B434E2"/>
    <w:rsid w:val="00B44479"/>
    <w:rsid w:val="00B44C6B"/>
    <w:rsid w:val="00B452A4"/>
    <w:rsid w:val="00B5073C"/>
    <w:rsid w:val="00B51712"/>
    <w:rsid w:val="00B53DDC"/>
    <w:rsid w:val="00B53F7A"/>
    <w:rsid w:val="00B6366A"/>
    <w:rsid w:val="00B64E84"/>
    <w:rsid w:val="00B6617A"/>
    <w:rsid w:val="00B66A29"/>
    <w:rsid w:val="00B6724D"/>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B4D33"/>
    <w:rsid w:val="00BC015A"/>
    <w:rsid w:val="00BC06B2"/>
    <w:rsid w:val="00BC1685"/>
    <w:rsid w:val="00BD1B8F"/>
    <w:rsid w:val="00BD545B"/>
    <w:rsid w:val="00BE1CA7"/>
    <w:rsid w:val="00BE294A"/>
    <w:rsid w:val="00BE2BF4"/>
    <w:rsid w:val="00BE66CD"/>
    <w:rsid w:val="00BE7052"/>
    <w:rsid w:val="00BF0CFC"/>
    <w:rsid w:val="00BF1434"/>
    <w:rsid w:val="00BF1FC0"/>
    <w:rsid w:val="00BF5E22"/>
    <w:rsid w:val="00C003AB"/>
    <w:rsid w:val="00C00BC1"/>
    <w:rsid w:val="00C02D50"/>
    <w:rsid w:val="00C02D59"/>
    <w:rsid w:val="00C03AD8"/>
    <w:rsid w:val="00C06066"/>
    <w:rsid w:val="00C13425"/>
    <w:rsid w:val="00C1443B"/>
    <w:rsid w:val="00C14B28"/>
    <w:rsid w:val="00C156D8"/>
    <w:rsid w:val="00C17106"/>
    <w:rsid w:val="00C22D92"/>
    <w:rsid w:val="00C24438"/>
    <w:rsid w:val="00C24C99"/>
    <w:rsid w:val="00C25092"/>
    <w:rsid w:val="00C2628F"/>
    <w:rsid w:val="00C3043F"/>
    <w:rsid w:val="00C321B6"/>
    <w:rsid w:val="00C32A49"/>
    <w:rsid w:val="00C33785"/>
    <w:rsid w:val="00C41F72"/>
    <w:rsid w:val="00C43ED2"/>
    <w:rsid w:val="00C45854"/>
    <w:rsid w:val="00C46D58"/>
    <w:rsid w:val="00C4793D"/>
    <w:rsid w:val="00C47AB7"/>
    <w:rsid w:val="00C53374"/>
    <w:rsid w:val="00C57933"/>
    <w:rsid w:val="00C625C8"/>
    <w:rsid w:val="00C63C70"/>
    <w:rsid w:val="00C65C8E"/>
    <w:rsid w:val="00C65F15"/>
    <w:rsid w:val="00C67FE3"/>
    <w:rsid w:val="00C74280"/>
    <w:rsid w:val="00C807DC"/>
    <w:rsid w:val="00C83968"/>
    <w:rsid w:val="00C87FBD"/>
    <w:rsid w:val="00C9345F"/>
    <w:rsid w:val="00C934CE"/>
    <w:rsid w:val="00C9496C"/>
    <w:rsid w:val="00C9576A"/>
    <w:rsid w:val="00C9603B"/>
    <w:rsid w:val="00CA17EF"/>
    <w:rsid w:val="00CA3057"/>
    <w:rsid w:val="00CA400D"/>
    <w:rsid w:val="00CA5185"/>
    <w:rsid w:val="00CB00F5"/>
    <w:rsid w:val="00CB24D8"/>
    <w:rsid w:val="00CB418D"/>
    <w:rsid w:val="00CB53C9"/>
    <w:rsid w:val="00CB5FCA"/>
    <w:rsid w:val="00CC16C1"/>
    <w:rsid w:val="00CC7F72"/>
    <w:rsid w:val="00CD03F2"/>
    <w:rsid w:val="00CD1201"/>
    <w:rsid w:val="00CE3E41"/>
    <w:rsid w:val="00CE50DB"/>
    <w:rsid w:val="00CF23D4"/>
    <w:rsid w:val="00CF2FBE"/>
    <w:rsid w:val="00CF4691"/>
    <w:rsid w:val="00CF6695"/>
    <w:rsid w:val="00D01B83"/>
    <w:rsid w:val="00D0257C"/>
    <w:rsid w:val="00D02C36"/>
    <w:rsid w:val="00D04DF7"/>
    <w:rsid w:val="00D05022"/>
    <w:rsid w:val="00D156F4"/>
    <w:rsid w:val="00D205B8"/>
    <w:rsid w:val="00D21AD7"/>
    <w:rsid w:val="00D2233B"/>
    <w:rsid w:val="00D246E6"/>
    <w:rsid w:val="00D302BC"/>
    <w:rsid w:val="00D345C5"/>
    <w:rsid w:val="00D36726"/>
    <w:rsid w:val="00D36CF3"/>
    <w:rsid w:val="00D402BD"/>
    <w:rsid w:val="00D40914"/>
    <w:rsid w:val="00D41D6E"/>
    <w:rsid w:val="00D42594"/>
    <w:rsid w:val="00D440D3"/>
    <w:rsid w:val="00D46668"/>
    <w:rsid w:val="00D46DAE"/>
    <w:rsid w:val="00D54990"/>
    <w:rsid w:val="00D62177"/>
    <w:rsid w:val="00D63A6F"/>
    <w:rsid w:val="00D64FED"/>
    <w:rsid w:val="00D71445"/>
    <w:rsid w:val="00D724A5"/>
    <w:rsid w:val="00D73645"/>
    <w:rsid w:val="00D73E80"/>
    <w:rsid w:val="00D773A8"/>
    <w:rsid w:val="00D81638"/>
    <w:rsid w:val="00D8327A"/>
    <w:rsid w:val="00D86359"/>
    <w:rsid w:val="00D87749"/>
    <w:rsid w:val="00D92948"/>
    <w:rsid w:val="00DA39E3"/>
    <w:rsid w:val="00DA755A"/>
    <w:rsid w:val="00DA78E8"/>
    <w:rsid w:val="00DB45B1"/>
    <w:rsid w:val="00DC0826"/>
    <w:rsid w:val="00DC434F"/>
    <w:rsid w:val="00DC530A"/>
    <w:rsid w:val="00DC54C5"/>
    <w:rsid w:val="00DC689C"/>
    <w:rsid w:val="00DC6AAE"/>
    <w:rsid w:val="00DC6B57"/>
    <w:rsid w:val="00DC706B"/>
    <w:rsid w:val="00DD0B6C"/>
    <w:rsid w:val="00DD2D08"/>
    <w:rsid w:val="00DD4696"/>
    <w:rsid w:val="00DD599A"/>
    <w:rsid w:val="00DE19A1"/>
    <w:rsid w:val="00DE220B"/>
    <w:rsid w:val="00DE3D9A"/>
    <w:rsid w:val="00DE3EEC"/>
    <w:rsid w:val="00DE544D"/>
    <w:rsid w:val="00DE5927"/>
    <w:rsid w:val="00DE795F"/>
    <w:rsid w:val="00DF0B8C"/>
    <w:rsid w:val="00DF34AE"/>
    <w:rsid w:val="00DF43F4"/>
    <w:rsid w:val="00DF46C5"/>
    <w:rsid w:val="00DF5638"/>
    <w:rsid w:val="00DF60F7"/>
    <w:rsid w:val="00E01EB5"/>
    <w:rsid w:val="00E05447"/>
    <w:rsid w:val="00E113D2"/>
    <w:rsid w:val="00E1257A"/>
    <w:rsid w:val="00E148C9"/>
    <w:rsid w:val="00E15C89"/>
    <w:rsid w:val="00E17F5E"/>
    <w:rsid w:val="00E23F3D"/>
    <w:rsid w:val="00E32C46"/>
    <w:rsid w:val="00E34E8F"/>
    <w:rsid w:val="00E371D0"/>
    <w:rsid w:val="00E422F8"/>
    <w:rsid w:val="00E44BB7"/>
    <w:rsid w:val="00E46664"/>
    <w:rsid w:val="00E47AAA"/>
    <w:rsid w:val="00E5490A"/>
    <w:rsid w:val="00E56913"/>
    <w:rsid w:val="00E6058C"/>
    <w:rsid w:val="00E63354"/>
    <w:rsid w:val="00E668C9"/>
    <w:rsid w:val="00E715D5"/>
    <w:rsid w:val="00E731E0"/>
    <w:rsid w:val="00E750F1"/>
    <w:rsid w:val="00E75EB6"/>
    <w:rsid w:val="00E770A7"/>
    <w:rsid w:val="00E777A1"/>
    <w:rsid w:val="00E8042A"/>
    <w:rsid w:val="00E81660"/>
    <w:rsid w:val="00E853BF"/>
    <w:rsid w:val="00E87F03"/>
    <w:rsid w:val="00E93481"/>
    <w:rsid w:val="00E96148"/>
    <w:rsid w:val="00E972AE"/>
    <w:rsid w:val="00E97706"/>
    <w:rsid w:val="00EA3145"/>
    <w:rsid w:val="00EA46B1"/>
    <w:rsid w:val="00EA49AC"/>
    <w:rsid w:val="00EA5671"/>
    <w:rsid w:val="00EA5B22"/>
    <w:rsid w:val="00EA5C8C"/>
    <w:rsid w:val="00EB1571"/>
    <w:rsid w:val="00EB409B"/>
    <w:rsid w:val="00EB608F"/>
    <w:rsid w:val="00EB6B6A"/>
    <w:rsid w:val="00EC0074"/>
    <w:rsid w:val="00EC0659"/>
    <w:rsid w:val="00EC1A14"/>
    <w:rsid w:val="00EC1F1F"/>
    <w:rsid w:val="00EC2974"/>
    <w:rsid w:val="00EC411A"/>
    <w:rsid w:val="00EC4379"/>
    <w:rsid w:val="00EC6309"/>
    <w:rsid w:val="00ED39CA"/>
    <w:rsid w:val="00EE0C1B"/>
    <w:rsid w:val="00EE37EB"/>
    <w:rsid w:val="00EE48C0"/>
    <w:rsid w:val="00EE6905"/>
    <w:rsid w:val="00EF2683"/>
    <w:rsid w:val="00EF352A"/>
    <w:rsid w:val="00EF3533"/>
    <w:rsid w:val="00EF62E5"/>
    <w:rsid w:val="00F006D0"/>
    <w:rsid w:val="00F00AF2"/>
    <w:rsid w:val="00F03849"/>
    <w:rsid w:val="00F10DAB"/>
    <w:rsid w:val="00F149A2"/>
    <w:rsid w:val="00F14C02"/>
    <w:rsid w:val="00F158C6"/>
    <w:rsid w:val="00F1697E"/>
    <w:rsid w:val="00F20CF6"/>
    <w:rsid w:val="00F2211E"/>
    <w:rsid w:val="00F26B11"/>
    <w:rsid w:val="00F31513"/>
    <w:rsid w:val="00F31D1C"/>
    <w:rsid w:val="00F330F4"/>
    <w:rsid w:val="00F347A6"/>
    <w:rsid w:val="00F34981"/>
    <w:rsid w:val="00F4392B"/>
    <w:rsid w:val="00F44145"/>
    <w:rsid w:val="00F447C2"/>
    <w:rsid w:val="00F447F5"/>
    <w:rsid w:val="00F47DF2"/>
    <w:rsid w:val="00F5030A"/>
    <w:rsid w:val="00F50509"/>
    <w:rsid w:val="00F551CA"/>
    <w:rsid w:val="00F55234"/>
    <w:rsid w:val="00F55BAC"/>
    <w:rsid w:val="00F56738"/>
    <w:rsid w:val="00F567EE"/>
    <w:rsid w:val="00F5732C"/>
    <w:rsid w:val="00F60EC1"/>
    <w:rsid w:val="00F62A16"/>
    <w:rsid w:val="00F80393"/>
    <w:rsid w:val="00F84947"/>
    <w:rsid w:val="00F87EC5"/>
    <w:rsid w:val="00F91CF4"/>
    <w:rsid w:val="00F92177"/>
    <w:rsid w:val="00FA1F42"/>
    <w:rsid w:val="00FA2D79"/>
    <w:rsid w:val="00FA3F99"/>
    <w:rsid w:val="00FA567A"/>
    <w:rsid w:val="00FB4022"/>
    <w:rsid w:val="00FC012A"/>
    <w:rsid w:val="00FC1118"/>
    <w:rsid w:val="00FC136F"/>
    <w:rsid w:val="00FC194D"/>
    <w:rsid w:val="00FC7124"/>
    <w:rsid w:val="00FD09FF"/>
    <w:rsid w:val="00FD3CD1"/>
    <w:rsid w:val="00FD47CA"/>
    <w:rsid w:val="00FD56BD"/>
    <w:rsid w:val="00FE1FEC"/>
    <w:rsid w:val="00FE4E46"/>
    <w:rsid w:val="00FE545D"/>
    <w:rsid w:val="00FE6B79"/>
    <w:rsid w:val="00FE7B81"/>
    <w:rsid w:val="00FF5781"/>
    <w:rsid w:val="00FF7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2C7BC"/>
  <w15:docId w15:val="{48623EED-5450-4235-A066-B256C2B7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uiPriority w:val="99"/>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uiPriority w:val="39"/>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uiPriority w:val="99"/>
    <w:rsid w:val="00520783"/>
    <w:pPr>
      <w:spacing w:after="120"/>
    </w:pPr>
    <w:rPr>
      <w:sz w:val="16"/>
      <w:szCs w:val="16"/>
    </w:rPr>
  </w:style>
  <w:style w:type="character" w:customStyle="1" w:styleId="32">
    <w:name w:val="Основной текст 3 Знак"/>
    <w:basedOn w:val="a0"/>
    <w:link w:val="31"/>
    <w:uiPriority w:val="99"/>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iPriority w:val="99"/>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uiPriority w:val="99"/>
    <w:rsid w:val="00074846"/>
    <w:rPr>
      <w:rFonts w:ascii="Tahoma" w:hAnsi="Tahoma" w:cs="Tahoma"/>
      <w:sz w:val="16"/>
      <w:szCs w:val="16"/>
    </w:rPr>
  </w:style>
  <w:style w:type="character" w:customStyle="1" w:styleId="af7">
    <w:name w:val="Текст выноски Знак"/>
    <w:basedOn w:val="a0"/>
    <w:link w:val="af6"/>
    <w:uiPriority w:val="99"/>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uiPriority w:val="9"/>
    <w:rsid w:val="007C0DFF"/>
    <w:rPr>
      <w:rFonts w:ascii="Arial" w:hAnsi="Arial"/>
      <w:b/>
      <w:bCs/>
      <w:sz w:val="22"/>
      <w:szCs w:val="24"/>
    </w:rPr>
  </w:style>
  <w:style w:type="character" w:customStyle="1" w:styleId="a6">
    <w:name w:val="Основной текст с отступом Знак"/>
    <w:basedOn w:val="a0"/>
    <w:link w:val="a5"/>
    <w:uiPriority w:val="99"/>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uiPriority w:val="10"/>
    <w:qFormat/>
    <w:rsid w:val="00345B47"/>
    <w:pPr>
      <w:suppressAutoHyphens w:val="0"/>
      <w:jc w:val="center"/>
    </w:pPr>
    <w:rPr>
      <w:sz w:val="28"/>
      <w:lang w:eastAsia="ru-RU"/>
    </w:rPr>
  </w:style>
  <w:style w:type="character" w:customStyle="1" w:styleId="afb">
    <w:name w:val="Название Знак"/>
    <w:basedOn w:val="a0"/>
    <w:link w:val="afa"/>
    <w:uiPriority w:val="10"/>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 w:type="character" w:customStyle="1" w:styleId="FontStyle244">
    <w:name w:val="Font Style244"/>
    <w:rsid w:val="004C2383"/>
    <w:rPr>
      <w:rFonts w:ascii="Times New Roman" w:hAnsi="Times New Roman" w:cs="Times New Roman"/>
      <w:sz w:val="26"/>
      <w:szCs w:val="26"/>
    </w:rPr>
  </w:style>
  <w:style w:type="paragraph" w:customStyle="1" w:styleId="PGT">
    <w:name w:val="PGTабзац"/>
    <w:basedOn w:val="a"/>
    <w:rsid w:val="004C2383"/>
    <w:pPr>
      <w:suppressAutoHyphens w:val="0"/>
      <w:spacing w:line="360" w:lineRule="auto"/>
      <w:ind w:left="142" w:right="113" w:firstLine="851"/>
      <w:jc w:val="both"/>
    </w:pPr>
    <w:rPr>
      <w:sz w:val="24"/>
      <w:lang w:eastAsia="ru-RU"/>
    </w:rPr>
  </w:style>
  <w:style w:type="paragraph" w:styleId="afc">
    <w:name w:val="annotation subject"/>
    <w:basedOn w:val="af4"/>
    <w:next w:val="af4"/>
    <w:link w:val="afd"/>
    <w:semiHidden/>
    <w:unhideWhenUsed/>
    <w:rsid w:val="00EC411A"/>
    <w:pPr>
      <w:suppressAutoHyphens/>
    </w:pPr>
    <w:rPr>
      <w:b/>
      <w:bCs/>
      <w:lang w:eastAsia="ar-SA"/>
    </w:rPr>
  </w:style>
  <w:style w:type="character" w:customStyle="1" w:styleId="afd">
    <w:name w:val="Тема примечания Знак"/>
    <w:basedOn w:val="af5"/>
    <w:link w:val="afc"/>
    <w:semiHidden/>
    <w:rsid w:val="00EC411A"/>
    <w:rPr>
      <w:b/>
      <w:bCs/>
      <w:lang w:eastAsia="ar-SA"/>
    </w:rPr>
  </w:style>
  <w:style w:type="paragraph" w:styleId="afe">
    <w:name w:val="Normal (Web)"/>
    <w:basedOn w:val="a"/>
    <w:uiPriority w:val="99"/>
    <w:rsid w:val="004F384E"/>
    <w:pPr>
      <w:suppressAutoHyphens w:val="0"/>
      <w:spacing w:before="100" w:beforeAutospacing="1" w:after="100" w:afterAutospacing="1"/>
    </w:pPr>
    <w:rPr>
      <w:sz w:val="24"/>
      <w:szCs w:val="24"/>
      <w:lang w:eastAsia="ru-RU"/>
    </w:rPr>
  </w:style>
  <w:style w:type="character" w:customStyle="1" w:styleId="BodyText2">
    <w:name w:val="Body Text 2 Знак"/>
    <w:link w:val="21"/>
    <w:locked/>
    <w:rsid w:val="00585FE6"/>
    <w:rPr>
      <w:rFonts w:ascii="Arial" w:hAnsi="Arial" w:cs="Arial"/>
      <w:b/>
      <w:sz w:val="24"/>
    </w:rPr>
  </w:style>
  <w:style w:type="paragraph" w:customStyle="1" w:styleId="21">
    <w:name w:val="Основной текст 21"/>
    <w:basedOn w:val="a"/>
    <w:link w:val="BodyText2"/>
    <w:rsid w:val="00585FE6"/>
    <w:pPr>
      <w:widowControl w:val="0"/>
      <w:suppressAutoHyphens w:val="0"/>
      <w:jc w:val="both"/>
    </w:pPr>
    <w:rPr>
      <w:rFonts w:ascii="Arial" w:hAnsi="Arial" w:cs="Arial"/>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22">
      <w:bodyDiv w:val="1"/>
      <w:marLeft w:val="0"/>
      <w:marRight w:val="0"/>
      <w:marTop w:val="0"/>
      <w:marBottom w:val="0"/>
      <w:divBdr>
        <w:top w:val="none" w:sz="0" w:space="0" w:color="auto"/>
        <w:left w:val="none" w:sz="0" w:space="0" w:color="auto"/>
        <w:bottom w:val="none" w:sz="0" w:space="0" w:color="auto"/>
        <w:right w:val="none" w:sz="0" w:space="0" w:color="auto"/>
      </w:divBdr>
    </w:div>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3314881">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630435236">
      <w:bodyDiv w:val="1"/>
      <w:marLeft w:val="0"/>
      <w:marRight w:val="0"/>
      <w:marTop w:val="0"/>
      <w:marBottom w:val="0"/>
      <w:divBdr>
        <w:top w:val="none" w:sz="0" w:space="0" w:color="auto"/>
        <w:left w:val="none" w:sz="0" w:space="0" w:color="auto"/>
        <w:bottom w:val="none" w:sz="0" w:space="0" w:color="auto"/>
        <w:right w:val="none" w:sz="0" w:space="0" w:color="auto"/>
      </w:divBdr>
    </w:div>
    <w:div w:id="167066892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22526313">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108631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2724395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ksz@sov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59D9D7-9134-4D7F-B485-1417F44D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9298</Words>
  <Characters>53004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62178</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Гришанова Светлана Васильевна</cp:lastModifiedBy>
  <cp:revision>54</cp:revision>
  <cp:lastPrinted>2018-10-11T08:58:00Z</cp:lastPrinted>
  <dcterms:created xsi:type="dcterms:W3CDTF">2018-10-11T09:21:00Z</dcterms:created>
  <dcterms:modified xsi:type="dcterms:W3CDTF">2019-07-09T10:29:00Z</dcterms:modified>
</cp:coreProperties>
</file>