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B13F1B">
        <w:rPr>
          <w:rFonts w:ascii="Arial" w:hAnsi="Arial" w:cs="Arial"/>
          <w:b/>
          <w:color w:val="000000"/>
          <w:sz w:val="22"/>
          <w:szCs w:val="22"/>
        </w:rPr>
        <w:t>2020-02-02</w:t>
      </w:r>
      <w:r w:rsidR="007076CD" w:rsidRPr="007076CD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B13F1B" w:rsidRDefault="00604B62" w:rsidP="00B13F1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B13F1B">
        <w:rPr>
          <w:rFonts w:ascii="Arial" w:hAnsi="Arial" w:cs="Arial"/>
          <w:b/>
          <w:color w:val="000000"/>
          <w:sz w:val="22"/>
          <w:szCs w:val="22"/>
        </w:rPr>
        <w:t>оказать услуги</w:t>
      </w:r>
      <w:r w:rsidR="00A3307D" w:rsidRPr="00A330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722B45" w:rsidRPr="00604B62" w:rsidRDefault="00B13F1B" w:rsidP="00B13F1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3F1B">
        <w:rPr>
          <w:rFonts w:ascii="Arial" w:eastAsia="Calibri" w:hAnsi="Arial" w:cs="Arial"/>
          <w:b/>
          <w:sz w:val="22"/>
          <w:szCs w:val="22"/>
          <w:lang w:eastAsia="en-US"/>
        </w:rPr>
        <w:t>по поверке счетчиков жидкости</w:t>
      </w:r>
      <w:r w:rsidRPr="00A3307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66EC2">
        <w:rPr>
          <w:rFonts w:ascii="Arial" w:hAnsi="Arial" w:cs="Arial"/>
          <w:sz w:val="22"/>
          <w:szCs w:val="22"/>
        </w:rPr>
        <w:t>06</w:t>
      </w:r>
      <w:r w:rsidR="00B51AC2">
        <w:rPr>
          <w:rFonts w:ascii="Arial" w:hAnsi="Arial" w:cs="Arial"/>
          <w:sz w:val="22"/>
          <w:szCs w:val="22"/>
        </w:rPr>
        <w:t>.02.2020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66EC2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B51AC2">
        <w:rPr>
          <w:rFonts w:ascii="Arial" w:hAnsi="Arial" w:cs="Arial"/>
          <w:sz w:val="22"/>
          <w:szCs w:val="22"/>
        </w:rPr>
        <w:t>.0</w:t>
      </w:r>
      <w:r w:rsidR="007076CD">
        <w:rPr>
          <w:rFonts w:ascii="Arial" w:hAnsi="Arial" w:cs="Arial"/>
          <w:sz w:val="22"/>
          <w:szCs w:val="22"/>
        </w:rPr>
        <w:t>2</w:t>
      </w:r>
      <w:r w:rsidR="00B51AC2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AC020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AC020D">
        <w:rPr>
          <w:rFonts w:ascii="Arial" w:hAnsi="Arial" w:cs="Arial"/>
          <w:sz w:val="22"/>
          <w:szCs w:val="22"/>
        </w:rPr>
        <w:t xml:space="preserve"> Стрижов А.</w:t>
      </w:r>
      <w:r w:rsidR="00A3307D">
        <w:rPr>
          <w:rFonts w:ascii="Arial" w:hAnsi="Arial" w:cs="Arial"/>
          <w:sz w:val="22"/>
          <w:szCs w:val="22"/>
        </w:rPr>
        <w:t xml:space="preserve"> </w:t>
      </w:r>
      <w:r w:rsidR="00AC020D">
        <w:rPr>
          <w:rFonts w:ascii="Arial" w:hAnsi="Arial" w:cs="Arial"/>
          <w:sz w:val="22"/>
          <w:szCs w:val="22"/>
        </w:rPr>
        <w:t>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200E04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B13F1B">
        <w:rPr>
          <w:rFonts w:ascii="Arial" w:eastAsia="Calibri" w:hAnsi="Arial" w:cs="Arial"/>
          <w:sz w:val="22"/>
          <w:szCs w:val="22"/>
          <w:lang w:eastAsia="en-US"/>
        </w:rPr>
        <w:t xml:space="preserve"> поверка</w:t>
      </w:r>
      <w:r w:rsidR="00B13F1B" w:rsidRPr="00B13F1B">
        <w:rPr>
          <w:rFonts w:ascii="Arial" w:eastAsia="Calibri" w:hAnsi="Arial" w:cs="Arial"/>
          <w:sz w:val="22"/>
          <w:szCs w:val="22"/>
          <w:lang w:eastAsia="en-US"/>
        </w:rPr>
        <w:t xml:space="preserve"> счетчиков жидкости</w:t>
      </w:r>
      <w:r w:rsidR="00DD41B1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="00AC020D">
        <w:rPr>
          <w:rFonts w:ascii="Arial" w:hAnsi="Arial" w:cs="Arial"/>
          <w:sz w:val="22"/>
          <w:szCs w:val="22"/>
          <w:lang w:eastAsia="en-US"/>
        </w:rPr>
        <w:t>:</w:t>
      </w:r>
      <w:r w:rsidR="00B13F1B" w:rsidRPr="00B13F1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3F1B">
        <w:rPr>
          <w:rFonts w:ascii="Arial" w:hAnsi="Arial" w:cs="Arial"/>
          <w:sz w:val="22"/>
          <w:szCs w:val="22"/>
          <w:lang w:eastAsia="en-US"/>
        </w:rPr>
        <w:t>с</w:t>
      </w:r>
      <w:r w:rsidR="00B13F1B" w:rsidRPr="00B13F1B">
        <w:rPr>
          <w:rFonts w:ascii="Arial" w:hAnsi="Arial" w:cs="Arial"/>
          <w:sz w:val="22"/>
          <w:szCs w:val="22"/>
          <w:lang w:eastAsia="en-US"/>
        </w:rPr>
        <w:t xml:space="preserve"> 01.04.2020 г. по 24.04.2020 г.</w:t>
      </w:r>
    </w:p>
    <w:p w:rsidR="00130E79" w:rsidRPr="00DD41B1" w:rsidRDefault="00C240FF" w:rsidP="00DD41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>Расходный склад ГСМ: г. Санкт-Петербург, Пулковское шоссе, 41 (территория аэропорта Пулково)</w:t>
      </w:r>
      <w:r w:rsidR="00DD41B1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>Базовый склад ГСМ: г. Санкт-Петербург, ул. Пилотов, д. 35.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3F1B" w:rsidRPr="00B13F1B">
        <w:rPr>
          <w:rFonts w:ascii="Arial" w:hAnsi="Arial" w:cs="Arial"/>
          <w:sz w:val="22"/>
          <w:szCs w:val="22"/>
          <w:lang w:eastAsia="en-US"/>
        </w:rPr>
        <w:t xml:space="preserve">поверка счетчиков жидкости 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должна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1B17BE" w:rsidRPr="001B17BE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</w:p>
    <w:p w:rsidR="00E742F8" w:rsidRPr="00604B62" w:rsidRDefault="001B17BE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Гарантийные показатели.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5C3204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97"/>
        <w:gridCol w:w="7583"/>
      </w:tblGrid>
      <w:tr w:rsidR="00B13F1B" w:rsidRPr="00B13F1B" w:rsidTr="001B17BE"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83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B13F1B" w:rsidRPr="00B13F1B" w:rsidTr="001B17BE">
        <w:trPr>
          <w:trHeight w:val="513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83" w:type="dxa"/>
            <w:vAlign w:val="center"/>
          </w:tcPr>
          <w:p w:rsidR="00B13F1B" w:rsidRPr="00B13F1B" w:rsidRDefault="00B13F1B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B13F1B" w:rsidRPr="00B13F1B" w:rsidTr="001B17BE">
        <w:trPr>
          <w:trHeight w:val="442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583" w:type="dxa"/>
            <w:vAlign w:val="center"/>
          </w:tcPr>
          <w:p w:rsidR="00B13F1B" w:rsidRPr="00B13F1B" w:rsidRDefault="00B13F1B" w:rsidP="00B1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3F1B">
              <w:rPr>
                <w:rFonts w:ascii="Arial" w:hAnsi="Arial" w:cs="Arial"/>
                <w:bCs/>
                <w:sz w:val="22"/>
                <w:szCs w:val="22"/>
              </w:rPr>
              <w:t>Поверка счетчиков жидкости</w:t>
            </w:r>
          </w:p>
        </w:tc>
      </w:tr>
      <w:tr w:rsidR="00B13F1B" w:rsidRPr="00B13F1B" w:rsidTr="001B17BE">
        <w:trPr>
          <w:trHeight w:val="364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583" w:type="dxa"/>
            <w:vAlign w:val="center"/>
          </w:tcPr>
          <w:p w:rsidR="00B13F1B" w:rsidRPr="00B13F1B" w:rsidRDefault="00B13F1B" w:rsidP="00B1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Реализация бизнес-плана на 2020 год.</w:t>
            </w:r>
          </w:p>
        </w:tc>
      </w:tr>
      <w:tr w:rsidR="00B13F1B" w:rsidRPr="00B13F1B" w:rsidTr="001B17BE">
        <w:trPr>
          <w:trHeight w:val="1396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583" w:type="dxa"/>
            <w:vAlign w:val="center"/>
          </w:tcPr>
          <w:p w:rsidR="00B13F1B" w:rsidRPr="00B13F1B" w:rsidRDefault="00B13F1B" w:rsidP="00B13F1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Поверка счетчиков жидкости в количестве 39 штук: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винтовой ППВ-100-1,6 СУ – 4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ISOIL IMPIANTI-BM-200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ISOIL IMPIANTI-BM-400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СЖ-ППО-40-0,6-СУ – 2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МКА 3350 А2 LDPOM – 11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МКА 2290 А2 LDPM – 11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лопастной СЖ-ППВ-100-1,6-СУ – 3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 xml:space="preserve">Счетчик жидкости лопастной МКА 2290 А1 ROM2 – 1 шт. 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винтовой ППВ-100-1,6 СУ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 xml:space="preserve">Счетчик жидкости </w:t>
            </w:r>
            <w:r w:rsidRPr="00B13F1B">
              <w:rPr>
                <w:rFonts w:ascii="Arial" w:hAnsi="Arial" w:cs="Arial"/>
                <w:sz w:val="22"/>
                <w:szCs w:val="22"/>
                <w:lang w:val="en-US"/>
              </w:rPr>
              <w:t>Alfons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F1B">
              <w:rPr>
                <w:rFonts w:ascii="Arial" w:hAnsi="Arial" w:cs="Arial"/>
                <w:sz w:val="22"/>
                <w:szCs w:val="22"/>
                <w:lang w:val="en-US"/>
              </w:rPr>
              <w:t>Haar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F1B">
              <w:rPr>
                <w:rFonts w:ascii="Arial" w:hAnsi="Arial" w:cs="Arial"/>
                <w:sz w:val="22"/>
                <w:szCs w:val="22"/>
                <w:lang w:val="en-US"/>
              </w:rPr>
              <w:t>MKA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2290 </w:t>
            </w:r>
            <w:r w:rsidRPr="00B13F1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B13F1B">
              <w:rPr>
                <w:rFonts w:ascii="Arial" w:hAnsi="Arial" w:cs="Arial"/>
                <w:sz w:val="22"/>
                <w:szCs w:val="22"/>
                <w:lang w:val="en-US"/>
              </w:rPr>
              <w:t>ROM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2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HEFA 9501.80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HEFA 9501.80 – 1 шт.</w:t>
            </w:r>
          </w:p>
          <w:p w:rsidR="00B13F1B" w:rsidRPr="00B13F1B" w:rsidRDefault="00B13F1B" w:rsidP="00B13F1B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Счетчик жидкости HEFA 9501.80 – 1 шт.</w:t>
            </w:r>
          </w:p>
          <w:p w:rsidR="00B13F1B" w:rsidRPr="00B13F1B" w:rsidRDefault="00B13F1B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Услуги оказываются Исполнителем в соответствии с Федеральным Законом от 26.06.2008 г. № 102-ФЗ «Об обеспечении единства измерений», ПР50.2.016-94 «Требования к выполнению калибровочных услуг», Приказом Минпромторга РФ от 2 июля 2015 г. N 1815 «Об утверждении Порядка проведения поверки средств измерений, требования к знаку поверки и содержанию свидетельства о поверке».</w:t>
            </w:r>
          </w:p>
        </w:tc>
      </w:tr>
      <w:tr w:rsidR="00B13F1B" w:rsidRPr="00B13F1B" w:rsidTr="001B17BE">
        <w:trPr>
          <w:trHeight w:val="1341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B13F1B" w:rsidRPr="00B13F1B" w:rsidRDefault="00717981" w:rsidP="001B17BE">
            <w:pPr>
              <w:shd w:val="clear" w:color="auto" w:fill="FFFFFF"/>
              <w:tabs>
                <w:tab w:val="left" w:pos="567"/>
                <w:tab w:val="left" w:pos="6767"/>
              </w:tabs>
              <w:ind w:righ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981">
              <w:rPr>
                <w:rFonts w:ascii="Arial" w:hAnsi="Arial" w:cs="Arial"/>
                <w:sz w:val="22"/>
                <w:szCs w:val="22"/>
              </w:rPr>
              <w:t>Оплата цены договора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</w:tc>
      </w:tr>
      <w:tr w:rsidR="00B13F1B" w:rsidRPr="00B13F1B" w:rsidTr="001B17BE">
        <w:trPr>
          <w:trHeight w:val="899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B13F1B" w:rsidRPr="00B13F1B" w:rsidRDefault="00B13F1B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г. Санкт-Петербург, ул. Пилотов, д.</w:t>
            </w:r>
            <w:r w:rsidR="001B17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F1B">
              <w:rPr>
                <w:rFonts w:ascii="Arial" w:hAnsi="Arial" w:cs="Arial"/>
                <w:sz w:val="22"/>
                <w:szCs w:val="22"/>
              </w:rPr>
              <w:t>35;</w:t>
            </w:r>
          </w:p>
          <w:p w:rsidR="00B13F1B" w:rsidRPr="00B13F1B" w:rsidRDefault="00B13F1B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</w:t>
            </w:r>
            <w:r w:rsidR="001B17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F1B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</w:tr>
      <w:tr w:rsidR="00B13F1B" w:rsidRPr="00B13F1B" w:rsidTr="001B17BE">
        <w:trPr>
          <w:trHeight w:val="619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B13F1B" w:rsidRPr="00B13F1B" w:rsidRDefault="001B17BE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r w:rsidR="00B13F1B" w:rsidRPr="00B13F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01.04.2020 г. по 24.04.2020 г. </w:t>
            </w:r>
          </w:p>
        </w:tc>
      </w:tr>
      <w:tr w:rsidR="00B13F1B" w:rsidRPr="00B13F1B" w:rsidTr="001B17BE">
        <w:trPr>
          <w:trHeight w:val="619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B13F1B" w:rsidRPr="00B13F1B" w:rsidRDefault="00B13F1B" w:rsidP="001B17BE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 xml:space="preserve">Наличие у </w:t>
            </w:r>
            <w:r w:rsidR="001B17BE">
              <w:rPr>
                <w:rFonts w:ascii="Arial" w:hAnsi="Arial" w:cs="Arial"/>
                <w:sz w:val="22"/>
                <w:szCs w:val="22"/>
              </w:rPr>
              <w:t>И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сполнителя лицензий, и иной разрешительной документации, требуемой для оказания услуг.  Услуги должны быть оказаны надлежащим образом, качественно и отвечать всем действующим требованиям, предъявляемым к услугам законодательством. </w:t>
            </w:r>
          </w:p>
        </w:tc>
      </w:tr>
      <w:tr w:rsidR="00B13F1B" w:rsidRPr="00B13F1B" w:rsidTr="001B17BE">
        <w:trPr>
          <w:trHeight w:val="418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B13F1B" w:rsidRPr="00B13F1B" w:rsidRDefault="00B13F1B" w:rsidP="00B13F1B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Исполнитель обеспечивает выдачу Заказчику свидетельства о поверке на средства измерения, протоколы поверки средств измерений, опломбировку средств измерений не позднее даты окончания срока оказания услуг.</w:t>
            </w:r>
          </w:p>
        </w:tc>
      </w:tr>
      <w:tr w:rsidR="00B13F1B" w:rsidRPr="00B13F1B" w:rsidTr="001B17BE">
        <w:trPr>
          <w:trHeight w:val="418"/>
        </w:trPr>
        <w:tc>
          <w:tcPr>
            <w:tcW w:w="534" w:type="dxa"/>
            <w:vAlign w:val="center"/>
          </w:tcPr>
          <w:p w:rsidR="00B13F1B" w:rsidRPr="00B13F1B" w:rsidRDefault="00B13F1B" w:rsidP="00B13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7" w:type="dxa"/>
            <w:vAlign w:val="center"/>
          </w:tcPr>
          <w:p w:rsidR="00B13F1B" w:rsidRPr="00B13F1B" w:rsidRDefault="00B13F1B" w:rsidP="00B13F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F1B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B13F1B" w:rsidRPr="00B13F1B" w:rsidRDefault="00B13F1B" w:rsidP="00B13F1B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B13F1B" w:rsidRPr="00B13F1B" w:rsidRDefault="00B13F1B" w:rsidP="00B13F1B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д.41 Исполнитель предоставляет данные на сотрудников, направляемых в адрес Заказчика, за 14 календарных дней до предполагаемой даты приезда на объект для оформления пропусков.</w:t>
            </w:r>
          </w:p>
          <w:p w:rsidR="00B13F1B" w:rsidRPr="00B13F1B" w:rsidRDefault="00B13F1B" w:rsidP="00BC045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F1B">
              <w:rPr>
                <w:rFonts w:ascii="Arial" w:hAnsi="Arial" w:cs="Arial"/>
                <w:sz w:val="22"/>
                <w:szCs w:val="22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  <w:r w:rsidRPr="00B13F1B">
              <w:rPr>
                <w:rFonts w:ascii="Arial" w:hAnsi="Arial" w:cs="Arial"/>
                <w:bCs/>
                <w:sz w:val="22"/>
                <w:szCs w:val="22"/>
              </w:rPr>
              <w:t xml:space="preserve"> Исполнитель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предоставляет гарантию на результат услуг сроком на 6 (шесть) календарных месяцев.</w:t>
            </w:r>
          </w:p>
        </w:tc>
      </w:tr>
    </w:tbl>
    <w:p w:rsidR="00B9530A" w:rsidRPr="00B9530A" w:rsidRDefault="00B9530A" w:rsidP="00B9530A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66EC2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66EC2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A1EDC" w:rsidRPr="00604B62" w:rsidTr="00084822">
        <w:trPr>
          <w:tblHeader/>
          <w:jc w:val="center"/>
        </w:trPr>
        <w:tc>
          <w:tcPr>
            <w:tcW w:w="1477" w:type="dxa"/>
          </w:tcPr>
          <w:p w:rsidR="00DA1EDC" w:rsidRPr="00604B62" w:rsidRDefault="00DA1EDC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DA1EDC" w:rsidRPr="00604B62" w:rsidRDefault="00DA1EDC" w:rsidP="00002C3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1EDC">
              <w:rPr>
                <w:rFonts w:ascii="Arial" w:hAnsi="Arial" w:cs="Arial"/>
                <w:sz w:val="22"/>
                <w:szCs w:val="22"/>
              </w:rPr>
              <w:t xml:space="preserve">Справка о наличии кадровых ресурсов </w:t>
            </w:r>
            <w:r w:rsidRPr="002931C0">
              <w:rPr>
                <w:rFonts w:ascii="Arial" w:hAnsi="Arial" w:cs="Arial"/>
                <w:b/>
                <w:sz w:val="22"/>
                <w:szCs w:val="22"/>
              </w:rPr>
              <w:t>(Форма № 3)</w:t>
            </w:r>
            <w:r w:rsidRPr="00DA1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CE7CB0" w:rsidRPr="00604B62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13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процедуре отбора организации, способной</w:t>
            </w:r>
            <w:r w:rsidR="002C7124" w:rsidRPr="002C7124">
              <w:t xml:space="preserve">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</w:t>
            </w:r>
            <w:r w:rsidR="00B13F1B" w:rsidRPr="00B13F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3F1B" w:rsidRPr="00B13F1B">
              <w:rPr>
                <w:rFonts w:ascii="Arial" w:hAnsi="Arial" w:cs="Arial"/>
                <w:sz w:val="22"/>
                <w:szCs w:val="22"/>
              </w:rPr>
              <w:t>по поверке счетчиков жидкости</w:t>
            </w:r>
            <w:r w:rsidR="00F31A3D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4048">
              <w:rPr>
                <w:rFonts w:ascii="Arial" w:hAnsi="Arial" w:cs="Arial"/>
                <w:bCs/>
                <w:sz w:val="22"/>
                <w:szCs w:val="22"/>
              </w:rPr>
              <w:t>2020-02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13F1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B779E8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ром делается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B13F1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способной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</w:t>
            </w:r>
            <w:r w:rsidR="00B13F1B" w:rsidRPr="00B13F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3F1B" w:rsidRPr="00B13F1B">
              <w:rPr>
                <w:rFonts w:ascii="Arial" w:hAnsi="Arial" w:cs="Arial"/>
                <w:sz w:val="22"/>
                <w:szCs w:val="22"/>
              </w:rPr>
              <w:t>по поверке счетчиков жидкости</w:t>
            </w:r>
            <w:r w:rsidR="00F31A3D">
              <w:rPr>
                <w:rFonts w:ascii="Arial" w:hAnsi="Arial" w:cs="Arial"/>
                <w:sz w:val="22"/>
                <w:szCs w:val="22"/>
              </w:rPr>
              <w:t>»</w:t>
            </w:r>
            <w:r w:rsidR="00B13F1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стровый номер процедуры: </w:t>
            </w:r>
            <w:r w:rsidR="00B13F1B">
              <w:rPr>
                <w:rFonts w:ascii="Arial" w:hAnsi="Arial" w:cs="Arial"/>
                <w:bCs/>
                <w:sz w:val="22"/>
                <w:szCs w:val="22"/>
              </w:rPr>
              <w:t>2020-02-02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D80EEB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6A2A18" w:rsidRPr="006A2A18">
        <w:rPr>
          <w:rFonts w:ascii="Arial" w:hAnsi="Arial" w:cs="Arial"/>
          <w:sz w:val="22"/>
          <w:szCs w:val="22"/>
        </w:rPr>
        <w:t>оказать услуги</w:t>
      </w:r>
      <w:r w:rsidR="00B13F1B" w:rsidRPr="00B13F1B">
        <w:rPr>
          <w:rFonts w:ascii="Calibri" w:hAnsi="Calibri"/>
          <w:sz w:val="22"/>
          <w:szCs w:val="22"/>
        </w:rPr>
        <w:t xml:space="preserve"> </w:t>
      </w:r>
      <w:r w:rsidR="00B13F1B" w:rsidRPr="00B13F1B">
        <w:rPr>
          <w:rFonts w:ascii="Arial" w:hAnsi="Arial" w:cs="Arial"/>
          <w:sz w:val="22"/>
          <w:szCs w:val="22"/>
        </w:rPr>
        <w:t>по поверке счетчиков жидкости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8D36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F4C00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49388E" w:rsidRPr="00002C39" w:rsidRDefault="0049388E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11" w:name="_Ref281228733"/>
      <w:bookmarkStart w:id="12" w:name="_Ref281228452"/>
      <w:bookmarkStart w:id="13" w:name="_Ref281228435"/>
      <w:bookmarkStart w:id="14" w:name="_Toc165090145"/>
      <w:bookmarkStart w:id="15" w:name="_Ref280628875"/>
      <w:bookmarkStart w:id="16" w:name="_Toc148524244"/>
      <w:bookmarkStart w:id="17" w:name="_Toc148353312"/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 w:rsidRPr="00002C39">
        <w:rPr>
          <w:rFonts w:ascii="Arial" w:hAnsi="Arial" w:cs="Arial"/>
          <w:b/>
          <w:color w:val="000000"/>
          <w:sz w:val="22"/>
          <w:szCs w:val="22"/>
        </w:rPr>
        <w:lastRenderedPageBreak/>
        <w:t>Форма № 3</w:t>
      </w:r>
      <w:bookmarkEnd w:id="11"/>
      <w:bookmarkEnd w:id="12"/>
      <w:bookmarkEnd w:id="13"/>
      <w:bookmarkEnd w:id="14"/>
    </w:p>
    <w:bookmarkEnd w:id="15"/>
    <w:bookmarkEnd w:id="16"/>
    <w:bookmarkEnd w:id="17"/>
    <w:p w:rsidR="0049388E" w:rsidRPr="00002C39" w:rsidRDefault="0049388E" w:rsidP="0049388E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02C39">
        <w:rPr>
          <w:rFonts w:ascii="Arial" w:hAnsi="Arial" w:cs="Arial"/>
          <w:b/>
          <w:color w:val="000000"/>
          <w:sz w:val="22"/>
          <w:szCs w:val="22"/>
        </w:rPr>
        <w:t xml:space="preserve">Справка о наличии кадровых ресурсов </w:t>
      </w:r>
    </w:p>
    <w:p w:rsidR="0049388E" w:rsidRPr="0049388E" w:rsidRDefault="0049388E" w:rsidP="0049388E">
      <w:pPr>
        <w:jc w:val="both"/>
        <w:rPr>
          <w:sz w:val="22"/>
        </w:rPr>
      </w:pP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49388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49388E">
        <w:rPr>
          <w:rFonts w:ascii="Arial" w:hAnsi="Arial" w:cs="Arial"/>
          <w:sz w:val="22"/>
        </w:rPr>
        <w:t>_________________/наименование Заявителя/</w:t>
      </w: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49388E" w:rsidRPr="0049388E" w:rsidRDefault="0049388E" w:rsidP="0049388E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49388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49388E" w:rsidRPr="0049388E" w:rsidRDefault="0049388E" w:rsidP="0049388E">
      <w:pPr>
        <w:shd w:val="clear" w:color="auto" w:fill="FFFFFF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49388E" w:rsidRPr="0049388E" w:rsidRDefault="0049388E" w:rsidP="0049388E">
      <w:pPr>
        <w:keepNext/>
        <w:keepLines/>
        <w:spacing w:before="200"/>
        <w:jc w:val="center"/>
        <w:outlineLvl w:val="3"/>
        <w:rPr>
          <w:rFonts w:ascii="Arial" w:hAnsi="Arial" w:cs="Arial"/>
          <w:b/>
          <w:bCs/>
          <w:i/>
          <w:iCs/>
          <w:color w:val="4F81BD" w:themeColor="accent1"/>
          <w:sz w:val="26"/>
          <w:szCs w:val="26"/>
        </w:rPr>
      </w:pPr>
    </w:p>
    <w:p w:rsidR="0049388E" w:rsidRPr="0049388E" w:rsidRDefault="0049388E" w:rsidP="0049388E">
      <w:pPr>
        <w:jc w:val="center"/>
      </w:pPr>
      <w:r w:rsidRPr="0049388E">
        <w:rPr>
          <w:rFonts w:ascii="Arial" w:hAnsi="Arial" w:cs="Arial"/>
          <w:b/>
        </w:rPr>
        <w:t>Справка о наличии кадровых ресурсов</w:t>
      </w:r>
      <w:r w:rsidRPr="0049388E">
        <w:rPr>
          <w:rFonts w:ascii="Arial" w:hAnsi="Arial" w:cs="Arial"/>
          <w:b/>
          <w:vertAlign w:val="superscript"/>
        </w:rPr>
        <w:footnoteReference w:id="1"/>
      </w:r>
    </w:p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tbl>
      <w:tblPr>
        <w:tblW w:w="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2586"/>
        <w:gridCol w:w="1950"/>
        <w:gridCol w:w="2401"/>
      </w:tblGrid>
      <w:tr w:rsidR="0049388E" w:rsidRPr="0049388E" w:rsidTr="0049388E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№</w:t>
            </w:r>
            <w:r w:rsidRPr="0049388E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Образование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Должность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Руководящее звено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Специалисты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менеджеры по гарантийному обслуживанию)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Прочий персонал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экспедиторы, водители, грузчики, охранники и т.д.)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49388E">
        <w:rPr>
          <w:rFonts w:ascii="Arial" w:hAnsi="Arial" w:cs="Arial"/>
          <w:b/>
          <w:i/>
          <w:caps/>
          <w:sz w:val="22"/>
        </w:rPr>
        <w:tab/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49388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jc w:val="both"/>
        <w:rPr>
          <w:rStyle w:val="30"/>
          <w:rFonts w:ascii="Arial" w:hAnsi="Arial"/>
          <w:bCs w:val="0"/>
          <w:i/>
          <w:caps/>
          <w:sz w:val="22"/>
          <w:szCs w:val="24"/>
        </w:rPr>
      </w:pPr>
      <w:r w:rsidRPr="0049388E">
        <w:rPr>
          <w:rFonts w:ascii="Arial" w:hAnsi="Arial" w:cs="Arial"/>
          <w:b/>
          <w:bCs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8"/>
      <w:bookmarkEnd w:id="19"/>
      <w:bookmarkEnd w:id="20"/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2"/>
      <w:bookmarkEnd w:id="2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E354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D7B01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24" w:name="_Toc148353315"/>
            <w:bookmarkStart w:id="25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24"/>
            <w:bookmarkEnd w:id="25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6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13F1B" w:rsidRDefault="00C6432B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163564">
        <w:rPr>
          <w:rFonts w:ascii="Arial" w:hAnsi="Arial" w:cs="Arial"/>
          <w:b/>
          <w:sz w:val="22"/>
          <w:szCs w:val="22"/>
        </w:rPr>
        <w:t>на оказание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</w:t>
      </w:r>
    </w:p>
    <w:p w:rsidR="0031318C" w:rsidRDefault="00B13F1B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B13F1B">
        <w:rPr>
          <w:rFonts w:ascii="Calibri" w:hAnsi="Calibri"/>
          <w:sz w:val="22"/>
          <w:szCs w:val="22"/>
        </w:rPr>
        <w:t xml:space="preserve"> </w:t>
      </w:r>
      <w:r w:rsidRPr="00B13F1B">
        <w:rPr>
          <w:rFonts w:ascii="Arial" w:hAnsi="Arial" w:cs="Arial"/>
          <w:b/>
          <w:sz w:val="22"/>
          <w:szCs w:val="22"/>
        </w:rPr>
        <w:t>по поверке счетчиков жидкости</w:t>
      </w:r>
    </w:p>
    <w:p w:rsidR="00C6432B" w:rsidRPr="00604B62" w:rsidRDefault="00163564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16356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3131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1B50A8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416F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1318C">
              <w:rPr>
                <w:rFonts w:ascii="Arial" w:hAnsi="Arial" w:cs="Arial"/>
                <w:sz w:val="22"/>
                <w:szCs w:val="22"/>
              </w:rPr>
              <w:t>с</w:t>
            </w:r>
            <w:r w:rsidR="00B13F1B" w:rsidRPr="00B13F1B">
              <w:rPr>
                <w:rFonts w:ascii="Arial" w:hAnsi="Arial" w:cs="Arial"/>
                <w:sz w:val="22"/>
                <w:szCs w:val="22"/>
              </w:rPr>
              <w:t xml:space="preserve"> 01.04.2020 г. по 24.04.2020 г.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6432B" w:rsidRPr="00604B62" w:rsidRDefault="00010875" w:rsidP="00313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="0031318C">
              <w:rPr>
                <w:rFonts w:ascii="Arial" w:hAnsi="Arial" w:cs="Arial"/>
                <w:sz w:val="22"/>
                <w:szCs w:val="22"/>
              </w:rPr>
              <w:t>о</w:t>
            </w:r>
            <w:r w:rsidR="0031318C" w:rsidRPr="0031318C">
              <w:rPr>
                <w:rFonts w:ascii="Arial" w:hAnsi="Arial" w:cs="Arial"/>
                <w:sz w:val="22"/>
                <w:szCs w:val="22"/>
              </w:rPr>
              <w:t>плата цены договора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318C" w:rsidRPr="00604B62" w:rsidTr="00A96243">
        <w:tc>
          <w:tcPr>
            <w:tcW w:w="0" w:type="auto"/>
          </w:tcPr>
          <w:p w:rsidR="0031318C" w:rsidRPr="00604B62" w:rsidRDefault="0031318C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1318C" w:rsidRDefault="00B85B82" w:rsidP="00B8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Гарантийный срок: </w:t>
            </w:r>
            <w:r w:rsidRPr="00B13F1B">
              <w:rPr>
                <w:rFonts w:ascii="Arial" w:hAnsi="Arial" w:cs="Arial"/>
                <w:bCs/>
                <w:sz w:val="22"/>
                <w:szCs w:val="22"/>
              </w:rPr>
              <w:t>Исполнитель</w:t>
            </w:r>
            <w:r w:rsidRPr="00B13F1B">
              <w:rPr>
                <w:rFonts w:ascii="Arial" w:hAnsi="Arial" w:cs="Arial"/>
                <w:sz w:val="22"/>
                <w:szCs w:val="22"/>
              </w:rPr>
              <w:t xml:space="preserve"> предоставляет гарантию на результат услуг сроком на 6 (шесть) календарных месяцев</w:t>
            </w:r>
          </w:p>
        </w:tc>
        <w:tc>
          <w:tcPr>
            <w:tcW w:w="0" w:type="auto"/>
          </w:tcPr>
          <w:p w:rsidR="0031318C" w:rsidRPr="00604B62" w:rsidRDefault="0031318C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B85B82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F31A3D">
              <w:rPr>
                <w:rFonts w:ascii="Arial" w:hAnsi="Arial" w:cs="Arial"/>
                <w:sz w:val="22"/>
                <w:szCs w:val="22"/>
              </w:rPr>
              <w:t xml:space="preserve">организациями,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6D31FC" w:rsidRDefault="006D31FC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9D652D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9D652D" w:rsidRPr="009D652D">
        <w:rPr>
          <w:rFonts w:ascii="Arial" w:eastAsia="Calibri" w:hAnsi="Arial" w:cs="Arial"/>
          <w:color w:val="000000"/>
          <w:sz w:val="22"/>
          <w:szCs w:val="22"/>
          <w:lang w:eastAsia="en-US"/>
        </w:rPr>
        <w:t>поверке счетчиков жидкости</w:t>
      </w:r>
      <w:r w:rsidR="0071243D" w:rsidRPr="009D652D">
        <w:rPr>
          <w:rFonts w:ascii="Arial" w:hAnsi="Arial" w:cs="Arial"/>
          <w:sz w:val="22"/>
          <w:szCs w:val="22"/>
        </w:rPr>
        <w:t xml:space="preserve">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85B82" w:rsidRDefault="00C6432B" w:rsidP="00B85B82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B85B82">
        <w:rPr>
          <w:rFonts w:ascii="Arial" w:hAnsi="Arial" w:cs="Arial"/>
          <w:b/>
          <w:sz w:val="22"/>
          <w:szCs w:val="22"/>
        </w:rPr>
        <w:t>на оказание</w:t>
      </w:r>
      <w:r w:rsidR="00B85B82" w:rsidRPr="00163564">
        <w:rPr>
          <w:rFonts w:ascii="Arial" w:hAnsi="Arial" w:cs="Arial"/>
          <w:b/>
          <w:sz w:val="22"/>
          <w:szCs w:val="22"/>
        </w:rPr>
        <w:t xml:space="preserve"> услуг</w:t>
      </w:r>
    </w:p>
    <w:p w:rsidR="00B85B82" w:rsidRDefault="00B85B82" w:rsidP="00B85B82">
      <w:pPr>
        <w:jc w:val="center"/>
        <w:rPr>
          <w:rFonts w:ascii="Arial" w:hAnsi="Arial" w:cs="Arial"/>
          <w:b/>
          <w:sz w:val="22"/>
          <w:szCs w:val="22"/>
        </w:rPr>
      </w:pPr>
      <w:r w:rsidRPr="00B13F1B">
        <w:rPr>
          <w:rFonts w:ascii="Calibri" w:hAnsi="Calibri"/>
          <w:sz w:val="22"/>
          <w:szCs w:val="22"/>
        </w:rPr>
        <w:t xml:space="preserve"> </w:t>
      </w:r>
      <w:r w:rsidRPr="00B13F1B">
        <w:rPr>
          <w:rFonts w:ascii="Arial" w:hAnsi="Arial" w:cs="Arial"/>
          <w:b/>
          <w:sz w:val="22"/>
          <w:szCs w:val="22"/>
        </w:rPr>
        <w:t>по поверке счетчиков жидкости</w:t>
      </w:r>
    </w:p>
    <w:p w:rsidR="00C6432B" w:rsidRPr="009D652D" w:rsidRDefault="009D652D" w:rsidP="00B85B82">
      <w:pPr>
        <w:jc w:val="center"/>
        <w:rPr>
          <w:rFonts w:ascii="Arial" w:hAnsi="Arial" w:cs="Arial"/>
          <w:b/>
          <w:sz w:val="22"/>
          <w:szCs w:val="22"/>
        </w:rPr>
      </w:pPr>
      <w:r w:rsidRPr="009D652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и </w:t>
      </w:r>
      <w:r w:rsidRPr="00604B62">
        <w:rPr>
          <w:rFonts w:ascii="Arial" w:hAnsi="Arial" w:cs="Arial"/>
          <w:sz w:val="22"/>
          <w:szCs w:val="22"/>
        </w:rPr>
        <w:t>выполнение 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товаров,</w:t>
      </w:r>
      <w:r w:rsidRPr="00604B62">
        <w:rPr>
          <w:rFonts w:ascii="Arial" w:hAnsi="Arial" w:cs="Arial"/>
          <w:sz w:val="22"/>
          <w:szCs w:val="22"/>
        </w:rPr>
        <w:t xml:space="preserve"> работ (услуг) по договору</w:t>
      </w:r>
      <w:r w:rsidR="00163564">
        <w:rPr>
          <w:rFonts w:ascii="Arial" w:hAnsi="Arial" w:cs="Arial"/>
          <w:sz w:val="22"/>
          <w:szCs w:val="22"/>
        </w:rPr>
        <w:t xml:space="preserve"> оказания</w:t>
      </w:r>
      <w:r w:rsidR="00163564" w:rsidRPr="00163564">
        <w:rPr>
          <w:rFonts w:ascii="Arial" w:hAnsi="Arial" w:cs="Arial"/>
          <w:sz w:val="22"/>
          <w:szCs w:val="22"/>
        </w:rPr>
        <w:t xml:space="preserve"> услуг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9D652D" w:rsidRPr="009D652D">
        <w:rPr>
          <w:rFonts w:ascii="Arial" w:eastAsia="Calibri" w:hAnsi="Arial" w:cs="Arial"/>
          <w:color w:val="000000"/>
          <w:sz w:val="22"/>
          <w:szCs w:val="22"/>
          <w:lang w:eastAsia="en-US"/>
        </w:rPr>
        <w:t>поверке счетчиков жидкости</w:t>
      </w:r>
      <w:r w:rsidRPr="00604B62">
        <w:rPr>
          <w:rFonts w:ascii="Arial" w:hAnsi="Arial" w:cs="Arial"/>
          <w:sz w:val="22"/>
          <w:szCs w:val="22"/>
        </w:rPr>
        <w:t>, заявленные в Отборе на следующих у</w:t>
      </w:r>
      <w:r w:rsidR="00267F99">
        <w:rPr>
          <w:rFonts w:ascii="Arial" w:hAnsi="Arial" w:cs="Arial"/>
          <w:sz w:val="22"/>
          <w:szCs w:val="22"/>
        </w:rPr>
        <w:t>словиях оплаты проекта</w:t>
      </w:r>
      <w:r w:rsidRPr="00604B62">
        <w:rPr>
          <w:rFonts w:ascii="Arial" w:hAnsi="Arial" w:cs="Arial"/>
          <w:sz w:val="22"/>
          <w:szCs w:val="22"/>
        </w:rPr>
        <w:t xml:space="preserve"> (авансовые платежи – сроки и объем; порядок платежей и т.п.)__________________________________________________.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1643FF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8" w:name="OLE_LINK1"/>
      <w:bookmarkStart w:id="29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8"/>
      <w:bookmarkEnd w:id="29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DA68E8" w:rsidRPr="00DA68E8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 xml:space="preserve">оказать </w:t>
      </w:r>
      <w:r w:rsidR="00163564" w:rsidRPr="004250E7">
        <w:rPr>
          <w:rFonts w:ascii="Arial" w:hAnsi="Arial" w:cs="Arial"/>
          <w:sz w:val="22"/>
          <w:szCs w:val="22"/>
        </w:rPr>
        <w:t>услуги по</w:t>
      </w:r>
      <w:r w:rsidR="00FE6ECB" w:rsidRPr="004250E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D652D" w:rsidRPr="004250E7">
        <w:rPr>
          <w:rFonts w:ascii="Arial" w:eastAsia="Calibri" w:hAnsi="Arial" w:cs="Arial"/>
          <w:color w:val="000000"/>
          <w:sz w:val="22"/>
          <w:szCs w:val="22"/>
          <w:lang w:eastAsia="en-US"/>
        </w:rPr>
        <w:t>поверке счетчиков</w:t>
      </w:r>
      <w:r w:rsidR="009D652D" w:rsidRPr="009D65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жидкости</w:t>
      </w:r>
      <w:r w:rsidRPr="00604B62">
        <w:rPr>
          <w:rFonts w:ascii="Arial" w:hAnsi="Arial" w:cs="Arial"/>
          <w:sz w:val="22"/>
          <w:szCs w:val="22"/>
        </w:rPr>
        <w:t>.</w:t>
      </w:r>
    </w:p>
    <w:p w:rsidR="00C6432B" w:rsidRPr="00604B62" w:rsidRDefault="00FE6ECB" w:rsidP="00C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4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4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38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6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9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2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35" w:name="_Toc156792978"/>
      <w:bookmarkEnd w:id="31"/>
      <w:bookmarkEnd w:id="32"/>
      <w:bookmarkEnd w:id="33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6" w:name="_Ref280706810"/>
      <w:bookmarkEnd w:id="3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7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7"/>
    </w:p>
    <w:p w:rsidR="00FE6ECB" w:rsidRDefault="00C6432B" w:rsidP="00FE6EC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</w:t>
      </w:r>
    </w:p>
    <w:p w:rsidR="00C6432B" w:rsidRPr="00604B62" w:rsidRDefault="00957E04" w:rsidP="009D652D">
      <w:pPr>
        <w:jc w:val="center"/>
        <w:rPr>
          <w:rFonts w:ascii="Arial" w:hAnsi="Arial" w:cs="Arial"/>
          <w:sz w:val="22"/>
          <w:szCs w:val="22"/>
        </w:rPr>
      </w:pPr>
      <w:r w:rsidRPr="00957E04">
        <w:rPr>
          <w:rFonts w:ascii="Arial" w:hAnsi="Arial" w:cs="Arial"/>
          <w:sz w:val="22"/>
          <w:szCs w:val="22"/>
        </w:rPr>
        <w:t xml:space="preserve">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9D652D" w:rsidRPr="009D652D">
        <w:rPr>
          <w:rFonts w:ascii="Arial" w:eastAsia="Calibri" w:hAnsi="Arial" w:cs="Arial"/>
          <w:color w:val="000000"/>
          <w:sz w:val="22"/>
          <w:szCs w:val="22"/>
          <w:lang w:eastAsia="en-US"/>
        </w:rPr>
        <w:t>поверке счетчиков жидкости</w:t>
      </w:r>
      <w:r w:rsidR="009D652D" w:rsidRPr="009D652D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FE6EC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9D652D" w:rsidRPr="009D652D">
        <w:rPr>
          <w:rFonts w:ascii="Arial" w:eastAsia="Calibri" w:hAnsi="Arial" w:cs="Arial"/>
          <w:color w:val="000000"/>
          <w:sz w:val="22"/>
          <w:szCs w:val="22"/>
          <w:lang w:eastAsia="en-US"/>
        </w:rPr>
        <w:t>поверке счетчиков жидкости</w:t>
      </w:r>
      <w:r w:rsidR="009D652D" w:rsidRPr="009D652D">
        <w:rPr>
          <w:rFonts w:ascii="Arial" w:eastAsia="Calibri" w:hAnsi="Arial" w:cs="Arial"/>
          <w:color w:val="000000"/>
          <w:lang w:eastAsia="en-US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6D2122">
        <w:rPr>
          <w:rFonts w:ascii="Arial" w:hAnsi="Arial" w:cs="Arial"/>
          <w:sz w:val="22"/>
          <w:szCs w:val="22"/>
        </w:rPr>
        <w:t xml:space="preserve">ры: </w:t>
      </w:r>
      <w:r w:rsidR="009D652D">
        <w:rPr>
          <w:rFonts w:ascii="Arial" w:hAnsi="Arial" w:cs="Arial"/>
          <w:bCs/>
          <w:sz w:val="22"/>
          <w:szCs w:val="22"/>
        </w:rPr>
        <w:t>2020-02-02</w:t>
      </w:r>
      <w:r w:rsidR="00450F91" w:rsidRPr="00EE3F12">
        <w:rPr>
          <w:rFonts w:ascii="Arial" w:hAnsi="Arial" w:cs="Arial"/>
          <w:bCs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32" w:rsidRDefault="00F91A32" w:rsidP="00C6432B">
      <w:r>
        <w:separator/>
      </w:r>
    </w:p>
  </w:endnote>
  <w:endnote w:type="continuationSeparator" w:id="0">
    <w:p w:rsidR="00F91A32" w:rsidRDefault="00F91A32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8C" w:rsidRPr="00FE19B1" w:rsidRDefault="0031318C">
    <w:pPr>
      <w:pStyle w:val="a6"/>
      <w:jc w:val="right"/>
      <w:rPr>
        <w:sz w:val="20"/>
        <w:szCs w:val="20"/>
      </w:rPr>
    </w:pPr>
  </w:p>
  <w:p w:rsidR="0031318C" w:rsidRDefault="003131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31318C" w:rsidRDefault="003131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C2">
          <w:rPr>
            <w:noProof/>
          </w:rPr>
          <w:t>1</w:t>
        </w:r>
        <w:r>
          <w:fldChar w:fldCharType="end"/>
        </w:r>
      </w:p>
    </w:sdtContent>
  </w:sdt>
  <w:p w:rsidR="0031318C" w:rsidRDefault="003131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8C" w:rsidRDefault="0031318C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18C" w:rsidRDefault="0031318C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8C" w:rsidRPr="00577554" w:rsidRDefault="0031318C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31318C" w:rsidRDefault="0031318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1318C" w:rsidRDefault="0031318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1318C" w:rsidRDefault="0031318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1318C" w:rsidRDefault="0031318C" w:rsidP="00A96243">
    <w:pPr>
      <w:pStyle w:val="a6"/>
      <w:ind w:right="360"/>
    </w:pPr>
  </w:p>
  <w:p w:rsidR="0031318C" w:rsidRDefault="0031318C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32" w:rsidRDefault="00F91A32" w:rsidP="00C6432B">
      <w:r>
        <w:separator/>
      </w:r>
    </w:p>
  </w:footnote>
  <w:footnote w:type="continuationSeparator" w:id="0">
    <w:p w:rsidR="00F91A32" w:rsidRDefault="00F91A32" w:rsidP="00C6432B">
      <w:r>
        <w:continuationSeparator/>
      </w:r>
    </w:p>
  </w:footnote>
  <w:footnote w:id="1">
    <w:p w:rsidR="0031318C" w:rsidRDefault="0031318C" w:rsidP="0049388E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53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5E89"/>
    <w:multiLevelType w:val="hybridMultilevel"/>
    <w:tmpl w:val="F490BBB4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3BF"/>
    <w:multiLevelType w:val="hybridMultilevel"/>
    <w:tmpl w:val="44221A0C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5A72D9A"/>
    <w:multiLevelType w:val="hybridMultilevel"/>
    <w:tmpl w:val="557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1ED"/>
    <w:multiLevelType w:val="multilevel"/>
    <w:tmpl w:val="3D6E2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20A20"/>
    <w:multiLevelType w:val="multilevel"/>
    <w:tmpl w:val="3D6E2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472A4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922655"/>
    <w:multiLevelType w:val="hybridMultilevel"/>
    <w:tmpl w:val="663A13E6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7D014E8"/>
    <w:multiLevelType w:val="multilevel"/>
    <w:tmpl w:val="5546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0734D"/>
    <w:multiLevelType w:val="hybridMultilevel"/>
    <w:tmpl w:val="575E2D4E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400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4C5E6D"/>
    <w:multiLevelType w:val="multilevel"/>
    <w:tmpl w:val="C88AD8E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6F6C5B"/>
    <w:multiLevelType w:val="hybridMultilevel"/>
    <w:tmpl w:val="4E74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92A92"/>
    <w:multiLevelType w:val="hybridMultilevel"/>
    <w:tmpl w:val="E1566178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077C48"/>
    <w:multiLevelType w:val="hybridMultilevel"/>
    <w:tmpl w:val="5BF07AE6"/>
    <w:lvl w:ilvl="0" w:tplc="C5780EEA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 w15:restartNumberingAfterBreak="0">
    <w:nsid w:val="79C3137E"/>
    <w:multiLevelType w:val="hybridMultilevel"/>
    <w:tmpl w:val="E83AA7BE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4"/>
  </w:num>
  <w:num w:numId="4">
    <w:abstractNumId w:val="36"/>
  </w:num>
  <w:num w:numId="5">
    <w:abstractNumId w:val="26"/>
  </w:num>
  <w:num w:numId="6">
    <w:abstractNumId w:val="11"/>
  </w:num>
  <w:num w:numId="7">
    <w:abstractNumId w:val="10"/>
  </w:num>
  <w:num w:numId="8">
    <w:abstractNumId w:val="24"/>
  </w:num>
  <w:num w:numId="9">
    <w:abstractNumId w:val="15"/>
  </w:num>
  <w:num w:numId="10">
    <w:abstractNumId w:val="3"/>
  </w:num>
  <w:num w:numId="11">
    <w:abstractNumId w:val="5"/>
  </w:num>
  <w:num w:numId="12">
    <w:abstractNumId w:val="21"/>
  </w:num>
  <w:num w:numId="13">
    <w:abstractNumId w:val="32"/>
  </w:num>
  <w:num w:numId="14">
    <w:abstractNumId w:val="37"/>
  </w:num>
  <w:num w:numId="15">
    <w:abstractNumId w:val="18"/>
  </w:num>
  <w:num w:numId="16">
    <w:abstractNumId w:val="28"/>
  </w:num>
  <w:num w:numId="17">
    <w:abstractNumId w:val="6"/>
  </w:num>
  <w:num w:numId="18">
    <w:abstractNumId w:val="3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7"/>
  </w:num>
  <w:num w:numId="24">
    <w:abstractNumId w:val="1"/>
  </w:num>
  <w:num w:numId="25">
    <w:abstractNumId w:val="8"/>
  </w:num>
  <w:num w:numId="26">
    <w:abstractNumId w:val="17"/>
  </w:num>
  <w:num w:numId="27">
    <w:abstractNumId w:val="19"/>
  </w:num>
  <w:num w:numId="28">
    <w:abstractNumId w:val="35"/>
  </w:num>
  <w:num w:numId="29">
    <w:abstractNumId w:val="29"/>
  </w:num>
  <w:num w:numId="30">
    <w:abstractNumId w:val="31"/>
  </w:num>
  <w:num w:numId="31">
    <w:abstractNumId w:val="16"/>
  </w:num>
  <w:num w:numId="32">
    <w:abstractNumId w:val="13"/>
  </w:num>
  <w:num w:numId="33">
    <w:abstractNumId w:val="22"/>
  </w:num>
  <w:num w:numId="34">
    <w:abstractNumId w:val="33"/>
  </w:num>
  <w:num w:numId="35">
    <w:abstractNumId w:val="23"/>
  </w:num>
  <w:num w:numId="36">
    <w:abstractNumId w:val="2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8"/>
  </w:num>
  <w:num w:numId="44">
    <w:abstractNumId w:val="4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2C39"/>
    <w:rsid w:val="00010875"/>
    <w:rsid w:val="00023391"/>
    <w:rsid w:val="000242DE"/>
    <w:rsid w:val="00024C34"/>
    <w:rsid w:val="0003336F"/>
    <w:rsid w:val="00033DB8"/>
    <w:rsid w:val="00063DF4"/>
    <w:rsid w:val="00065D8E"/>
    <w:rsid w:val="000842A2"/>
    <w:rsid w:val="00084822"/>
    <w:rsid w:val="000856BD"/>
    <w:rsid w:val="000B1FC3"/>
    <w:rsid w:val="000E1305"/>
    <w:rsid w:val="000E35E0"/>
    <w:rsid w:val="000F4C00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6D9D"/>
    <w:rsid w:val="001A673F"/>
    <w:rsid w:val="001B0CA8"/>
    <w:rsid w:val="001B17BE"/>
    <w:rsid w:val="001B1C73"/>
    <w:rsid w:val="001B50A8"/>
    <w:rsid w:val="001C4018"/>
    <w:rsid w:val="001C5076"/>
    <w:rsid w:val="001C72B4"/>
    <w:rsid w:val="001D3C53"/>
    <w:rsid w:val="001D534B"/>
    <w:rsid w:val="001D60F0"/>
    <w:rsid w:val="001E0AC8"/>
    <w:rsid w:val="00200821"/>
    <w:rsid w:val="00200E04"/>
    <w:rsid w:val="002332E0"/>
    <w:rsid w:val="00260F49"/>
    <w:rsid w:val="00267F99"/>
    <w:rsid w:val="00292D73"/>
    <w:rsid w:val="002931C0"/>
    <w:rsid w:val="002940AE"/>
    <w:rsid w:val="002B4422"/>
    <w:rsid w:val="002C14AF"/>
    <w:rsid w:val="002C7124"/>
    <w:rsid w:val="002C77BE"/>
    <w:rsid w:val="002D01C1"/>
    <w:rsid w:val="002D121D"/>
    <w:rsid w:val="002D2F4D"/>
    <w:rsid w:val="002D7C57"/>
    <w:rsid w:val="002F7039"/>
    <w:rsid w:val="0030073A"/>
    <w:rsid w:val="0031318C"/>
    <w:rsid w:val="003132BA"/>
    <w:rsid w:val="003271EC"/>
    <w:rsid w:val="00346061"/>
    <w:rsid w:val="0035136B"/>
    <w:rsid w:val="00366EBC"/>
    <w:rsid w:val="003860CE"/>
    <w:rsid w:val="00391790"/>
    <w:rsid w:val="00395D44"/>
    <w:rsid w:val="003A3A37"/>
    <w:rsid w:val="003B6250"/>
    <w:rsid w:val="003C41D4"/>
    <w:rsid w:val="003D2692"/>
    <w:rsid w:val="003F2B44"/>
    <w:rsid w:val="0040132F"/>
    <w:rsid w:val="00414263"/>
    <w:rsid w:val="00416FB7"/>
    <w:rsid w:val="004250E7"/>
    <w:rsid w:val="00450F91"/>
    <w:rsid w:val="00452804"/>
    <w:rsid w:val="00453271"/>
    <w:rsid w:val="00454E2F"/>
    <w:rsid w:val="004652BE"/>
    <w:rsid w:val="0047473A"/>
    <w:rsid w:val="0048175A"/>
    <w:rsid w:val="0049388E"/>
    <w:rsid w:val="004B06A7"/>
    <w:rsid w:val="004C6E64"/>
    <w:rsid w:val="004C7E16"/>
    <w:rsid w:val="004D06E2"/>
    <w:rsid w:val="004D40E8"/>
    <w:rsid w:val="004E359D"/>
    <w:rsid w:val="00502EB5"/>
    <w:rsid w:val="00506992"/>
    <w:rsid w:val="00513643"/>
    <w:rsid w:val="00536615"/>
    <w:rsid w:val="00555297"/>
    <w:rsid w:val="00567284"/>
    <w:rsid w:val="005745A9"/>
    <w:rsid w:val="005830B9"/>
    <w:rsid w:val="00586FFA"/>
    <w:rsid w:val="0059562F"/>
    <w:rsid w:val="005C3204"/>
    <w:rsid w:val="005C7D27"/>
    <w:rsid w:val="005F17C4"/>
    <w:rsid w:val="00604B62"/>
    <w:rsid w:val="006204BB"/>
    <w:rsid w:val="00621CD4"/>
    <w:rsid w:val="0066186A"/>
    <w:rsid w:val="006717EE"/>
    <w:rsid w:val="00686052"/>
    <w:rsid w:val="006A2A18"/>
    <w:rsid w:val="006B5AA4"/>
    <w:rsid w:val="006C0268"/>
    <w:rsid w:val="006C631C"/>
    <w:rsid w:val="006D2122"/>
    <w:rsid w:val="006D31FC"/>
    <w:rsid w:val="006E07E6"/>
    <w:rsid w:val="006E345C"/>
    <w:rsid w:val="006E56CD"/>
    <w:rsid w:val="007076CD"/>
    <w:rsid w:val="0071243D"/>
    <w:rsid w:val="00717981"/>
    <w:rsid w:val="00722B45"/>
    <w:rsid w:val="007608BE"/>
    <w:rsid w:val="00775690"/>
    <w:rsid w:val="00782865"/>
    <w:rsid w:val="00792BED"/>
    <w:rsid w:val="00794048"/>
    <w:rsid w:val="007A3F7D"/>
    <w:rsid w:val="007B6552"/>
    <w:rsid w:val="007D3E6D"/>
    <w:rsid w:val="007D5A4B"/>
    <w:rsid w:val="008372D6"/>
    <w:rsid w:val="00852670"/>
    <w:rsid w:val="00864A3C"/>
    <w:rsid w:val="00874452"/>
    <w:rsid w:val="0088634D"/>
    <w:rsid w:val="00896107"/>
    <w:rsid w:val="008D029E"/>
    <w:rsid w:val="008D476C"/>
    <w:rsid w:val="009003C0"/>
    <w:rsid w:val="00923306"/>
    <w:rsid w:val="00924BA9"/>
    <w:rsid w:val="00940C73"/>
    <w:rsid w:val="00942A90"/>
    <w:rsid w:val="00957E04"/>
    <w:rsid w:val="0099257F"/>
    <w:rsid w:val="00994A4D"/>
    <w:rsid w:val="00996ED5"/>
    <w:rsid w:val="009B4252"/>
    <w:rsid w:val="009C7C67"/>
    <w:rsid w:val="009D652D"/>
    <w:rsid w:val="009F5960"/>
    <w:rsid w:val="009F75B4"/>
    <w:rsid w:val="00A143B5"/>
    <w:rsid w:val="00A1584B"/>
    <w:rsid w:val="00A21BD9"/>
    <w:rsid w:val="00A3307D"/>
    <w:rsid w:val="00A4668E"/>
    <w:rsid w:val="00A612C3"/>
    <w:rsid w:val="00A7746D"/>
    <w:rsid w:val="00A95F66"/>
    <w:rsid w:val="00A96243"/>
    <w:rsid w:val="00AA5454"/>
    <w:rsid w:val="00AB2B6E"/>
    <w:rsid w:val="00AB3402"/>
    <w:rsid w:val="00AC020D"/>
    <w:rsid w:val="00AC03AA"/>
    <w:rsid w:val="00AC76CE"/>
    <w:rsid w:val="00AD23F4"/>
    <w:rsid w:val="00AD68CF"/>
    <w:rsid w:val="00AE360A"/>
    <w:rsid w:val="00AE4F76"/>
    <w:rsid w:val="00B131A8"/>
    <w:rsid w:val="00B13F1B"/>
    <w:rsid w:val="00B142A3"/>
    <w:rsid w:val="00B42C50"/>
    <w:rsid w:val="00B51AC2"/>
    <w:rsid w:val="00B76DD3"/>
    <w:rsid w:val="00B779E8"/>
    <w:rsid w:val="00B82109"/>
    <w:rsid w:val="00B85B82"/>
    <w:rsid w:val="00B86102"/>
    <w:rsid w:val="00B94005"/>
    <w:rsid w:val="00B9530A"/>
    <w:rsid w:val="00B96792"/>
    <w:rsid w:val="00BA24E0"/>
    <w:rsid w:val="00BB1D9A"/>
    <w:rsid w:val="00BC045D"/>
    <w:rsid w:val="00BC136B"/>
    <w:rsid w:val="00BC28E6"/>
    <w:rsid w:val="00BC5D77"/>
    <w:rsid w:val="00BC7A1C"/>
    <w:rsid w:val="00BD548F"/>
    <w:rsid w:val="00BD7CC5"/>
    <w:rsid w:val="00BF23C1"/>
    <w:rsid w:val="00BF4CA3"/>
    <w:rsid w:val="00C14640"/>
    <w:rsid w:val="00C16D47"/>
    <w:rsid w:val="00C240FF"/>
    <w:rsid w:val="00C30495"/>
    <w:rsid w:val="00C41B0C"/>
    <w:rsid w:val="00C6432B"/>
    <w:rsid w:val="00C71903"/>
    <w:rsid w:val="00C902AB"/>
    <w:rsid w:val="00CA4068"/>
    <w:rsid w:val="00CD1F15"/>
    <w:rsid w:val="00CE7CB0"/>
    <w:rsid w:val="00CF0F6E"/>
    <w:rsid w:val="00D13682"/>
    <w:rsid w:val="00D20A22"/>
    <w:rsid w:val="00D23AF4"/>
    <w:rsid w:val="00D33CDA"/>
    <w:rsid w:val="00D623DF"/>
    <w:rsid w:val="00D65F71"/>
    <w:rsid w:val="00D70019"/>
    <w:rsid w:val="00D7085E"/>
    <w:rsid w:val="00D80EEB"/>
    <w:rsid w:val="00D93521"/>
    <w:rsid w:val="00D94554"/>
    <w:rsid w:val="00DA1EDC"/>
    <w:rsid w:val="00DA68E8"/>
    <w:rsid w:val="00DA790E"/>
    <w:rsid w:val="00DC057F"/>
    <w:rsid w:val="00DD41B1"/>
    <w:rsid w:val="00DD543F"/>
    <w:rsid w:val="00DE51B9"/>
    <w:rsid w:val="00DE6E5A"/>
    <w:rsid w:val="00DF0750"/>
    <w:rsid w:val="00DF3A20"/>
    <w:rsid w:val="00E03F5C"/>
    <w:rsid w:val="00E1186F"/>
    <w:rsid w:val="00E12D72"/>
    <w:rsid w:val="00E23A24"/>
    <w:rsid w:val="00E31F03"/>
    <w:rsid w:val="00E614E8"/>
    <w:rsid w:val="00E61AF6"/>
    <w:rsid w:val="00E66EC2"/>
    <w:rsid w:val="00E742F8"/>
    <w:rsid w:val="00E9792D"/>
    <w:rsid w:val="00EA419D"/>
    <w:rsid w:val="00EC175A"/>
    <w:rsid w:val="00EC189A"/>
    <w:rsid w:val="00EF3F16"/>
    <w:rsid w:val="00F31A3D"/>
    <w:rsid w:val="00F344CE"/>
    <w:rsid w:val="00F40198"/>
    <w:rsid w:val="00F83185"/>
    <w:rsid w:val="00F86044"/>
    <w:rsid w:val="00F91A32"/>
    <w:rsid w:val="00FB65FF"/>
    <w:rsid w:val="00FC4EDA"/>
    <w:rsid w:val="00FD428D"/>
    <w:rsid w:val="00FE19B1"/>
    <w:rsid w:val="00FE3DE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AB646-43B5-45E2-9591-951803C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C7E16"/>
  </w:style>
  <w:style w:type="paragraph" w:styleId="af8">
    <w:name w:val="Body Text"/>
    <w:basedOn w:val="a"/>
    <w:link w:val="af9"/>
    <w:uiPriority w:val="99"/>
    <w:unhideWhenUsed/>
    <w:rsid w:val="004C7E16"/>
    <w:pPr>
      <w:jc w:val="both"/>
    </w:pPr>
    <w:rPr>
      <w:szCs w:val="20"/>
      <w:lang w:val="x-none"/>
    </w:rPr>
  </w:style>
  <w:style w:type="character" w:customStyle="1" w:styleId="af9">
    <w:name w:val="Основной текст Знак"/>
    <w:basedOn w:val="a0"/>
    <w:link w:val="af8"/>
    <w:uiPriority w:val="99"/>
    <w:rsid w:val="004C7E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2">
    <w:name w:val="Стиль2"/>
    <w:basedOn w:val="a"/>
    <w:uiPriority w:val="99"/>
    <w:rsid w:val="004C7E16"/>
    <w:rPr>
      <w:rFonts w:ascii="Courier New" w:hAnsi="Courier New" w:cs="Courier New"/>
      <w:szCs w:val="20"/>
    </w:rPr>
  </w:style>
  <w:style w:type="character" w:styleId="afa">
    <w:name w:val="Hyperlink"/>
    <w:basedOn w:val="a0"/>
    <w:uiPriority w:val="99"/>
    <w:unhideWhenUsed/>
    <w:rsid w:val="004C7E16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C7E16"/>
    <w:rPr>
      <w:color w:val="800080"/>
      <w:u w:val="single"/>
    </w:rPr>
  </w:style>
  <w:style w:type="paragraph" w:customStyle="1" w:styleId="xl65">
    <w:name w:val="xl65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4">
    <w:name w:val="xl7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C7E1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7">
    <w:name w:val="xl77"/>
    <w:basedOn w:val="a"/>
    <w:rsid w:val="004C7E1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C7E16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C7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f7"/>
    <w:uiPriority w:val="59"/>
    <w:rsid w:val="004C7E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131A8"/>
  </w:style>
  <w:style w:type="table" w:customStyle="1" w:styleId="41">
    <w:name w:val="Сетка таблицы4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B131A8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B131A8"/>
  </w:style>
  <w:style w:type="table" w:customStyle="1" w:styleId="5">
    <w:name w:val="Сетка таблицы5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148</cp:revision>
  <cp:lastPrinted>2020-02-05T12:58:00Z</cp:lastPrinted>
  <dcterms:created xsi:type="dcterms:W3CDTF">2016-09-29T09:19:00Z</dcterms:created>
  <dcterms:modified xsi:type="dcterms:W3CDTF">2020-02-05T12:58:00Z</dcterms:modified>
</cp:coreProperties>
</file>